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A8F32" w14:textId="0B425F37" w:rsidR="00B465B2" w:rsidRPr="00B465B2" w:rsidRDefault="00166600" w:rsidP="00B7251D">
      <w:pPr>
        <w:ind w:firstLine="709"/>
        <w:rPr>
          <w:rFonts w:ascii="Arial" w:hAnsi="Arial" w:cs="Arial"/>
          <w:b/>
          <w:bCs/>
        </w:rPr>
      </w:pPr>
      <w:r>
        <w:rPr>
          <w:rFonts w:ascii="Arial" w:hAnsi="Arial" w:cs="Arial"/>
          <w:b/>
          <w:bCs/>
        </w:rPr>
        <w:t xml:space="preserve">       </w:t>
      </w:r>
      <w:r w:rsidR="00B465B2" w:rsidRPr="00B465B2">
        <w:rPr>
          <w:rFonts w:ascii="Arial" w:hAnsi="Arial" w:cs="Arial"/>
          <w:b/>
          <w:bCs/>
        </w:rPr>
        <w:t xml:space="preserve"> </w:t>
      </w:r>
      <w:r w:rsidR="00B465B2" w:rsidRPr="00B465B2">
        <w:rPr>
          <w:rFonts w:ascii="Arial" w:hAnsi="Arial" w:cs="Arial"/>
          <w:b/>
          <w:bCs/>
          <w:noProof/>
        </w:rPr>
        <w:drawing>
          <wp:inline distT="0" distB="0" distL="0" distR="0" wp14:anchorId="78CCB964" wp14:editId="60F12983">
            <wp:extent cx="542925" cy="602719"/>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658087EE" w14:textId="5BB031BD" w:rsidR="00B75DA6" w:rsidRPr="00453625" w:rsidRDefault="00B75DA6" w:rsidP="00EC4299">
      <w:pPr>
        <w:rPr>
          <w:rFonts w:ascii="Arial" w:hAnsi="Arial" w:cs="Arial"/>
        </w:rPr>
      </w:pPr>
    </w:p>
    <w:p w14:paraId="4580CDD8" w14:textId="77777777" w:rsidR="0009643D" w:rsidRDefault="008770D4" w:rsidP="00935FD6">
      <w:pPr>
        <w:rPr>
          <w:rFonts w:ascii="Arial" w:hAnsi="Arial" w:cs="Arial"/>
          <w:sz w:val="16"/>
          <w:szCs w:val="16"/>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2DA936" w14:textId="7965A5EA"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0009643D">
        <w:rPr>
          <w:rFonts w:ascii="Arial" w:hAnsi="Arial" w:cs="Arial"/>
          <w:smallCaps/>
          <w:sz w:val="16"/>
          <w:szCs w:val="16"/>
        </w:rPr>
        <w:tab/>
      </w:r>
      <w:r w:rsidRPr="00453625">
        <w:rPr>
          <w:rFonts w:ascii="Arial" w:hAnsi="Arial" w:cs="Arial"/>
          <w:sz w:val="16"/>
          <w:szCs w:val="16"/>
        </w:rPr>
        <w:t>T: 01 428 40 00</w:t>
      </w:r>
    </w:p>
    <w:p w14:paraId="41C14479" w14:textId="4B9B090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r>
      <w:r w:rsidR="0009643D">
        <w:rPr>
          <w:rFonts w:ascii="Arial" w:hAnsi="Arial" w:cs="Arial"/>
          <w:sz w:val="16"/>
          <w:szCs w:val="16"/>
          <w:lang w:val="sl-SI"/>
        </w:rPr>
        <w:tab/>
      </w:r>
      <w:r w:rsidRPr="00453625">
        <w:rPr>
          <w:rFonts w:ascii="Arial" w:hAnsi="Arial" w:cs="Arial"/>
          <w:sz w:val="16"/>
          <w:szCs w:val="16"/>
          <w:lang w:val="sl-SI"/>
        </w:rPr>
        <w:t>E: gp.mnz@gov.si</w:t>
      </w:r>
    </w:p>
    <w:p w14:paraId="2E6CB737" w14:textId="15B637AC"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r w:rsidR="0009643D">
        <w:rPr>
          <w:rFonts w:ascii="Arial" w:hAnsi="Arial" w:cs="Arial"/>
          <w:sz w:val="16"/>
          <w:szCs w:val="16"/>
          <w:lang w:val="sl-SI"/>
        </w:rPr>
        <w:tab/>
      </w:r>
      <w:r>
        <w:rPr>
          <w:rFonts w:ascii="Arial" w:hAnsi="Arial" w:cs="Arial"/>
          <w:sz w:val="16"/>
          <w:szCs w:val="16"/>
          <w:lang w:val="sl-SI"/>
        </w:rPr>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6749056D" w:rsidR="00EC4299" w:rsidRPr="00185AE0" w:rsidRDefault="006936D6" w:rsidP="00EC4299">
      <w:pPr>
        <w:pStyle w:val="datumtevilka"/>
        <w:rPr>
          <w:sz w:val="22"/>
          <w:szCs w:val="22"/>
        </w:rPr>
      </w:pPr>
      <w:r>
        <w:t xml:space="preserve">Številka: </w:t>
      </w:r>
      <w:r>
        <w:tab/>
      </w:r>
      <w:r w:rsidR="00935FD6" w:rsidRPr="00185AE0">
        <w:t>430-</w:t>
      </w:r>
      <w:r w:rsidR="00E971BA" w:rsidRPr="00185AE0">
        <w:t>1</w:t>
      </w:r>
      <w:r w:rsidR="005518B4" w:rsidRPr="00185AE0">
        <w:t>346</w:t>
      </w:r>
      <w:r w:rsidR="00935FD6" w:rsidRPr="00185AE0">
        <w:t>/202</w:t>
      </w:r>
      <w:r w:rsidR="00E971BA" w:rsidRPr="00185AE0">
        <w:t>3</w:t>
      </w:r>
      <w:r w:rsidR="00B30825" w:rsidRPr="00185AE0">
        <w:t>/</w:t>
      </w:r>
      <w:r w:rsidR="00E460E3" w:rsidRPr="00185AE0">
        <w:t>4</w:t>
      </w:r>
    </w:p>
    <w:p w14:paraId="4C2A6C87" w14:textId="5E69A8D7" w:rsidR="00EC4299" w:rsidRPr="00453625" w:rsidRDefault="00EC4299" w:rsidP="00EC4299">
      <w:pPr>
        <w:pStyle w:val="datumtevilka"/>
        <w:tabs>
          <w:tab w:val="left" w:pos="1665"/>
        </w:tabs>
      </w:pPr>
      <w:r w:rsidRPr="00185AE0">
        <w:t xml:space="preserve">Datum: </w:t>
      </w:r>
      <w:r w:rsidRPr="00185AE0">
        <w:tab/>
      </w:r>
      <w:r w:rsidR="005518B4" w:rsidRPr="00185AE0">
        <w:t>1</w:t>
      </w:r>
      <w:r w:rsidR="00185AE0" w:rsidRPr="00185AE0">
        <w:t>9</w:t>
      </w:r>
      <w:r w:rsidR="00D87BC9" w:rsidRPr="00185AE0">
        <w:t>.</w:t>
      </w:r>
      <w:r w:rsidR="00E971BA" w:rsidRPr="00185AE0">
        <w:t xml:space="preserve"> </w:t>
      </w:r>
      <w:r w:rsidR="005518B4" w:rsidRPr="00185AE0">
        <w:t>10</w:t>
      </w:r>
      <w:r w:rsidR="00D87BC9" w:rsidRPr="00185AE0">
        <w:t>. 202</w:t>
      </w:r>
      <w:r w:rsidR="00023F85" w:rsidRPr="00185AE0">
        <w:t>3</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0FC21708"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89767C">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67461302"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bookmarkStart w:id="0" w:name="_Hlk104204158"/>
      <w:r w:rsidRPr="00453625">
        <w:rPr>
          <w:rFonts w:ascii="Arial" w:hAnsi="Arial" w:cs="Arial"/>
          <w:sz w:val="46"/>
        </w:rPr>
        <w:t xml:space="preserve">za </w:t>
      </w:r>
      <w:r w:rsidR="0057225A">
        <w:rPr>
          <w:rFonts w:ascii="Arial" w:hAnsi="Arial" w:cs="Arial"/>
          <w:sz w:val="46"/>
        </w:rPr>
        <w:t>r</w:t>
      </w:r>
      <w:r w:rsidR="0057225A" w:rsidRPr="0057225A">
        <w:rPr>
          <w:rFonts w:ascii="Arial" w:hAnsi="Arial" w:cs="Arial"/>
          <w:sz w:val="46"/>
        </w:rPr>
        <w:t xml:space="preserve">azvoj aplikacij, njihovih potrebnih nadgradenj, prilagajanje spremenjenim oz. novim zahtevam ter </w:t>
      </w:r>
      <w:bookmarkEnd w:id="0"/>
      <w:r w:rsidR="000B3307" w:rsidRPr="000B3307">
        <w:rPr>
          <w:rFonts w:ascii="Arial" w:hAnsi="Arial" w:cs="Arial"/>
          <w:sz w:val="46"/>
        </w:rPr>
        <w:t>njihovo vzdrževanje za  potrebe Evropskega sistem</w:t>
      </w:r>
      <w:r w:rsidR="00257D82">
        <w:rPr>
          <w:rFonts w:ascii="Arial" w:hAnsi="Arial" w:cs="Arial"/>
          <w:sz w:val="46"/>
        </w:rPr>
        <w:t>a</w:t>
      </w:r>
      <w:r w:rsidR="000B3307" w:rsidRPr="000B3307">
        <w:rPr>
          <w:rFonts w:ascii="Arial" w:hAnsi="Arial" w:cs="Arial"/>
          <w:sz w:val="46"/>
        </w:rPr>
        <w:t xml:space="preserve"> za potovalne informacije in odobritve (ETIAS</w:t>
      </w:r>
      <w:r w:rsidR="000B3307">
        <w:rPr>
          <w:rFonts w:ascii="Arial" w:hAnsi="Arial" w:cs="Arial"/>
          <w:sz w:val="46"/>
        </w:rPr>
        <w:t>)</w:t>
      </w:r>
      <w:r w:rsidR="0076726B">
        <w:rPr>
          <w:rFonts w:ascii="Arial" w:hAnsi="Arial" w:cs="Arial"/>
          <w:sz w:val="46"/>
        </w:rPr>
        <w:t>,</w:t>
      </w:r>
      <w:r w:rsidRPr="00453625">
        <w:rPr>
          <w:rFonts w:ascii="Arial" w:hAnsi="Arial" w:cs="Arial"/>
          <w:sz w:val="46"/>
        </w:rPr>
        <w:t xml:space="preserve"> </w:t>
      </w:r>
    </w:p>
    <w:p w14:paraId="127B559E" w14:textId="28199605" w:rsidR="00EC4299"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E971BA">
        <w:rPr>
          <w:rFonts w:ascii="Arial" w:hAnsi="Arial" w:cs="Arial"/>
          <w:sz w:val="46"/>
        </w:rPr>
        <w:t>1</w:t>
      </w:r>
      <w:r w:rsidR="005518B4">
        <w:rPr>
          <w:rFonts w:ascii="Arial" w:hAnsi="Arial" w:cs="Arial"/>
          <w:sz w:val="46"/>
        </w:rPr>
        <w:t>346</w:t>
      </w:r>
      <w:r w:rsidR="00935FD6">
        <w:rPr>
          <w:rFonts w:ascii="Arial" w:hAnsi="Arial" w:cs="Arial"/>
          <w:sz w:val="46"/>
        </w:rPr>
        <w:t>/202</w:t>
      </w:r>
      <w:r w:rsidR="00E971BA">
        <w:rPr>
          <w:rFonts w:ascii="Arial" w:hAnsi="Arial" w:cs="Arial"/>
          <w:sz w:val="46"/>
        </w:rPr>
        <w:t>3</w:t>
      </w:r>
      <w:r w:rsidR="00B7251D">
        <w:rPr>
          <w:rFonts w:ascii="Arial" w:hAnsi="Arial" w:cs="Arial"/>
          <w:sz w:val="46"/>
        </w:rPr>
        <w:t>,</w:t>
      </w:r>
    </w:p>
    <w:p w14:paraId="042C059C" w14:textId="69FCBA59" w:rsidR="00B7251D" w:rsidRDefault="00B7251D" w:rsidP="00B7251D">
      <w:pPr>
        <w:jc w:val="center"/>
        <w:rPr>
          <w:rFonts w:ascii="Arial" w:hAnsi="Arial" w:cs="Arial"/>
          <w:sz w:val="40"/>
          <w:szCs w:val="40"/>
        </w:rPr>
      </w:pPr>
      <w:r w:rsidRPr="00CA1FE4">
        <w:rPr>
          <w:rFonts w:ascii="Arial" w:hAnsi="Arial" w:cs="Arial"/>
          <w:sz w:val="40"/>
          <w:szCs w:val="40"/>
        </w:rPr>
        <w:t xml:space="preserve">ki se sofinancira iz </w:t>
      </w:r>
      <w:r w:rsidR="005518B4" w:rsidRPr="005518B4">
        <w:rPr>
          <w:rFonts w:ascii="Arial" w:hAnsi="Arial" w:cs="Arial"/>
          <w:sz w:val="40"/>
          <w:szCs w:val="40"/>
        </w:rPr>
        <w:t>sredstev Instrumenta za finančno podporo za upravljanje meja in vizumsko politiko</w:t>
      </w:r>
    </w:p>
    <w:p w14:paraId="27DADA96" w14:textId="120077A6" w:rsidR="004B0B28" w:rsidRDefault="004B0B28" w:rsidP="00B7251D">
      <w:pPr>
        <w:jc w:val="center"/>
        <w:rPr>
          <w:rFonts w:ascii="Arial" w:hAnsi="Arial" w:cs="Arial"/>
          <w:sz w:val="40"/>
          <w:szCs w:val="40"/>
        </w:rPr>
      </w:pPr>
    </w:p>
    <w:p w14:paraId="36FAD5E6" w14:textId="4084ED7F" w:rsidR="004B0B28" w:rsidRDefault="004B0B28" w:rsidP="00B7251D">
      <w:pPr>
        <w:jc w:val="center"/>
        <w:rPr>
          <w:rFonts w:ascii="Arial" w:hAnsi="Arial" w:cs="Arial"/>
          <w:sz w:val="20"/>
          <w:szCs w:val="20"/>
        </w:rPr>
      </w:pPr>
    </w:p>
    <w:p w14:paraId="4697FA73" w14:textId="68D27EB9" w:rsidR="004B0B28" w:rsidRDefault="004B0B28" w:rsidP="00B7251D">
      <w:pPr>
        <w:jc w:val="center"/>
        <w:rPr>
          <w:rFonts w:ascii="Arial" w:hAnsi="Arial" w:cs="Arial"/>
          <w:sz w:val="20"/>
          <w:szCs w:val="20"/>
        </w:rPr>
      </w:pPr>
    </w:p>
    <w:p w14:paraId="6E547C1C" w14:textId="77777777" w:rsidR="004931CB" w:rsidRDefault="004931CB" w:rsidP="00B7251D">
      <w:pPr>
        <w:jc w:val="center"/>
        <w:rPr>
          <w:rFonts w:ascii="Arial" w:hAnsi="Arial" w:cs="Arial"/>
          <w:sz w:val="20"/>
          <w:szCs w:val="20"/>
        </w:rPr>
      </w:pPr>
    </w:p>
    <w:p w14:paraId="160C47EE" w14:textId="77777777" w:rsidR="004B0B28" w:rsidRPr="004B0B28" w:rsidRDefault="004B0B28" w:rsidP="00B7251D">
      <w:pPr>
        <w:jc w:val="center"/>
        <w:rPr>
          <w:rFonts w:ascii="Arial" w:hAnsi="Arial" w:cs="Arial"/>
          <w:sz w:val="20"/>
          <w:szCs w:val="20"/>
        </w:rPr>
      </w:pPr>
    </w:p>
    <w:p w14:paraId="38053B8E" w14:textId="27DFE23A" w:rsidR="00AB7CE1" w:rsidRPr="00F8715F" w:rsidRDefault="005A05E5" w:rsidP="00837A79">
      <w:pPr>
        <w:spacing w:line="260" w:lineRule="exact"/>
        <w:rPr>
          <w:rFonts w:ascii="Arial" w:hAnsi="Arial" w:cs="Arial"/>
          <w:sz w:val="20"/>
          <w:szCs w:val="20"/>
        </w:rPr>
      </w:pPr>
      <w:r w:rsidRPr="00F8715F">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3ED91947" w14:textId="780D3E40" w:rsidR="00375129" w:rsidRPr="00375129" w:rsidRDefault="00AB7CE1" w:rsidP="00375129">
      <w:pPr>
        <w:pStyle w:val="Kazalovsebine1"/>
        <w:spacing w:before="0"/>
        <w:rPr>
          <w:rFonts w:eastAsiaTheme="minorEastAsia"/>
          <w:bCs w:val="0"/>
          <w:caps w:val="0"/>
        </w:rPr>
      </w:pPr>
      <w:r w:rsidRPr="00375129">
        <w:fldChar w:fldCharType="begin"/>
      </w:r>
      <w:r w:rsidRPr="00375129">
        <w:instrText xml:space="preserve"> TOC \o "1-3" \h \z \u </w:instrText>
      </w:r>
      <w:r w:rsidRPr="00375129">
        <w:fldChar w:fldCharType="separate"/>
      </w:r>
      <w:hyperlink w:anchor="_Toc103935324" w:history="1">
        <w:r w:rsidR="00375129" w:rsidRPr="00375129">
          <w:rPr>
            <w:rStyle w:val="Hiperpovezava"/>
          </w:rPr>
          <w:t>1</w:t>
        </w:r>
        <w:r w:rsidR="00375129" w:rsidRPr="00375129">
          <w:rPr>
            <w:rFonts w:eastAsiaTheme="minorEastAsia"/>
            <w:bCs w:val="0"/>
            <w:caps w:val="0"/>
          </w:rPr>
          <w:tab/>
        </w:r>
        <w:r w:rsidR="00375129" w:rsidRPr="00375129">
          <w:rPr>
            <w:rStyle w:val="Hiperpovezava"/>
          </w:rPr>
          <w:t>NAROČNIK</w:t>
        </w:r>
        <w:r w:rsidR="00375129" w:rsidRPr="00375129">
          <w:rPr>
            <w:webHidden/>
          </w:rPr>
          <w:tab/>
        </w:r>
        <w:r w:rsidR="00375129" w:rsidRPr="00375129">
          <w:rPr>
            <w:webHidden/>
          </w:rPr>
          <w:fldChar w:fldCharType="begin"/>
        </w:r>
        <w:r w:rsidR="00375129" w:rsidRPr="00375129">
          <w:rPr>
            <w:webHidden/>
          </w:rPr>
          <w:instrText xml:space="preserve"> PAGEREF _Toc103935324 \h </w:instrText>
        </w:r>
        <w:r w:rsidR="00375129" w:rsidRPr="00375129">
          <w:rPr>
            <w:webHidden/>
          </w:rPr>
        </w:r>
        <w:r w:rsidR="00375129" w:rsidRPr="00375129">
          <w:rPr>
            <w:webHidden/>
          </w:rPr>
          <w:fldChar w:fldCharType="separate"/>
        </w:r>
        <w:r w:rsidR="006C53F2">
          <w:rPr>
            <w:webHidden/>
          </w:rPr>
          <w:t>3</w:t>
        </w:r>
        <w:r w:rsidR="00375129" w:rsidRPr="00375129">
          <w:rPr>
            <w:webHidden/>
          </w:rPr>
          <w:fldChar w:fldCharType="end"/>
        </w:r>
      </w:hyperlink>
    </w:p>
    <w:p w14:paraId="29AB8E23" w14:textId="14930360" w:rsidR="00375129" w:rsidRPr="00375129" w:rsidRDefault="00185AE0" w:rsidP="00375129">
      <w:pPr>
        <w:pStyle w:val="Kazalovsebine1"/>
        <w:spacing w:before="0"/>
        <w:rPr>
          <w:rFonts w:eastAsiaTheme="minorEastAsia"/>
          <w:bCs w:val="0"/>
          <w:caps w:val="0"/>
        </w:rPr>
      </w:pPr>
      <w:hyperlink w:anchor="_Toc103935325" w:history="1">
        <w:r w:rsidR="00375129" w:rsidRPr="00375129">
          <w:rPr>
            <w:rStyle w:val="Hiperpovezava"/>
          </w:rPr>
          <w:t>2</w:t>
        </w:r>
        <w:r w:rsidR="00375129" w:rsidRPr="00375129">
          <w:rPr>
            <w:rFonts w:eastAsiaTheme="minorEastAsia"/>
            <w:bCs w:val="0"/>
            <w:caps w:val="0"/>
          </w:rPr>
          <w:tab/>
        </w:r>
        <w:r w:rsidR="00375129" w:rsidRPr="00375129">
          <w:rPr>
            <w:rStyle w:val="Hiperpovezava"/>
          </w:rPr>
          <w:t>OZNAKA IN PREDMET JAVNEGA NAROČILA</w:t>
        </w:r>
        <w:r w:rsidR="00375129" w:rsidRPr="00375129">
          <w:rPr>
            <w:webHidden/>
          </w:rPr>
          <w:tab/>
        </w:r>
        <w:r w:rsidR="00375129" w:rsidRPr="00375129">
          <w:rPr>
            <w:webHidden/>
          </w:rPr>
          <w:fldChar w:fldCharType="begin"/>
        </w:r>
        <w:r w:rsidR="00375129" w:rsidRPr="00375129">
          <w:rPr>
            <w:webHidden/>
          </w:rPr>
          <w:instrText xml:space="preserve"> PAGEREF _Toc103935325 \h </w:instrText>
        </w:r>
        <w:r w:rsidR="00375129" w:rsidRPr="00375129">
          <w:rPr>
            <w:webHidden/>
          </w:rPr>
        </w:r>
        <w:r w:rsidR="00375129" w:rsidRPr="00375129">
          <w:rPr>
            <w:webHidden/>
          </w:rPr>
          <w:fldChar w:fldCharType="separate"/>
        </w:r>
        <w:r w:rsidR="006C53F2">
          <w:rPr>
            <w:webHidden/>
          </w:rPr>
          <w:t>3</w:t>
        </w:r>
        <w:r w:rsidR="00375129" w:rsidRPr="00375129">
          <w:rPr>
            <w:webHidden/>
          </w:rPr>
          <w:fldChar w:fldCharType="end"/>
        </w:r>
      </w:hyperlink>
    </w:p>
    <w:p w14:paraId="3578AA49" w14:textId="6852366C" w:rsidR="00375129" w:rsidRPr="00375129" w:rsidRDefault="00185AE0" w:rsidP="00375129">
      <w:pPr>
        <w:pStyle w:val="Kazalovsebine1"/>
        <w:spacing w:before="0"/>
        <w:rPr>
          <w:rFonts w:eastAsiaTheme="minorEastAsia"/>
          <w:bCs w:val="0"/>
          <w:caps w:val="0"/>
        </w:rPr>
      </w:pPr>
      <w:hyperlink w:anchor="_Toc103935326" w:history="1">
        <w:r w:rsidR="00375129" w:rsidRPr="00375129">
          <w:rPr>
            <w:rStyle w:val="Hiperpovezava"/>
          </w:rPr>
          <w:t>3</w:t>
        </w:r>
        <w:r w:rsidR="00375129" w:rsidRPr="00375129">
          <w:rPr>
            <w:rFonts w:eastAsiaTheme="minorEastAsia"/>
            <w:bCs w:val="0"/>
            <w:caps w:val="0"/>
          </w:rPr>
          <w:tab/>
        </w:r>
        <w:r w:rsidR="00375129" w:rsidRPr="00375129">
          <w:rPr>
            <w:rStyle w:val="Hiperpovezava"/>
          </w:rPr>
          <w:t>PREDVIDEN OBSEG JAVNEGA NAROČILA, KRAJ IZVEDBE STORITVE, ROK IZVEDBE</w:t>
        </w:r>
        <w:r w:rsidR="00375129" w:rsidRPr="00375129">
          <w:rPr>
            <w:webHidden/>
          </w:rPr>
          <w:tab/>
        </w:r>
        <w:r w:rsidR="00375129" w:rsidRPr="00375129">
          <w:rPr>
            <w:webHidden/>
          </w:rPr>
          <w:fldChar w:fldCharType="begin"/>
        </w:r>
        <w:r w:rsidR="00375129" w:rsidRPr="00375129">
          <w:rPr>
            <w:webHidden/>
          </w:rPr>
          <w:instrText xml:space="preserve"> PAGEREF _Toc103935326 \h </w:instrText>
        </w:r>
        <w:r w:rsidR="00375129" w:rsidRPr="00375129">
          <w:rPr>
            <w:webHidden/>
          </w:rPr>
        </w:r>
        <w:r w:rsidR="00375129" w:rsidRPr="00375129">
          <w:rPr>
            <w:webHidden/>
          </w:rPr>
          <w:fldChar w:fldCharType="separate"/>
        </w:r>
        <w:r w:rsidR="006C53F2">
          <w:rPr>
            <w:webHidden/>
          </w:rPr>
          <w:t>4</w:t>
        </w:r>
        <w:r w:rsidR="00375129" w:rsidRPr="00375129">
          <w:rPr>
            <w:webHidden/>
          </w:rPr>
          <w:fldChar w:fldCharType="end"/>
        </w:r>
      </w:hyperlink>
    </w:p>
    <w:p w14:paraId="712976A0" w14:textId="2DA078EC" w:rsidR="00375129" w:rsidRPr="00375129" w:rsidRDefault="00185AE0" w:rsidP="00375129">
      <w:pPr>
        <w:pStyle w:val="Kazalovsebine2"/>
        <w:rPr>
          <w:rFonts w:eastAsiaTheme="minorEastAsia"/>
          <w:color w:val="auto"/>
        </w:rPr>
      </w:pPr>
      <w:hyperlink w:anchor="_Toc103935327" w:history="1">
        <w:r w:rsidR="00375129" w:rsidRPr="00375129">
          <w:rPr>
            <w:rStyle w:val="Hiperpovezava"/>
          </w:rPr>
          <w:t>3.1</w:t>
        </w:r>
        <w:r w:rsidR="00375129" w:rsidRPr="00375129">
          <w:rPr>
            <w:rFonts w:eastAsiaTheme="minorEastAsia"/>
            <w:color w:val="auto"/>
          </w:rPr>
          <w:tab/>
        </w:r>
        <w:r w:rsidR="00375129" w:rsidRPr="00375129">
          <w:rPr>
            <w:rStyle w:val="Hiperpovezava"/>
          </w:rPr>
          <w:t>Predviden obseg javnega naročila</w:t>
        </w:r>
        <w:r w:rsidR="00375129" w:rsidRPr="00375129">
          <w:rPr>
            <w:webHidden/>
          </w:rPr>
          <w:tab/>
        </w:r>
        <w:r w:rsidR="00375129" w:rsidRPr="00375129">
          <w:rPr>
            <w:webHidden/>
          </w:rPr>
          <w:fldChar w:fldCharType="begin"/>
        </w:r>
        <w:r w:rsidR="00375129" w:rsidRPr="00375129">
          <w:rPr>
            <w:webHidden/>
          </w:rPr>
          <w:instrText xml:space="preserve"> PAGEREF _Toc103935327 \h </w:instrText>
        </w:r>
        <w:r w:rsidR="00375129" w:rsidRPr="00375129">
          <w:rPr>
            <w:webHidden/>
          </w:rPr>
        </w:r>
        <w:r w:rsidR="00375129" w:rsidRPr="00375129">
          <w:rPr>
            <w:webHidden/>
          </w:rPr>
          <w:fldChar w:fldCharType="separate"/>
        </w:r>
        <w:r w:rsidR="006C53F2">
          <w:rPr>
            <w:webHidden/>
          </w:rPr>
          <w:t>4</w:t>
        </w:r>
        <w:r w:rsidR="00375129" w:rsidRPr="00375129">
          <w:rPr>
            <w:webHidden/>
          </w:rPr>
          <w:fldChar w:fldCharType="end"/>
        </w:r>
      </w:hyperlink>
    </w:p>
    <w:p w14:paraId="5EB8DC99" w14:textId="75254611" w:rsidR="00375129" w:rsidRPr="00375129" w:rsidRDefault="00185AE0" w:rsidP="00375129">
      <w:pPr>
        <w:pStyle w:val="Kazalovsebine2"/>
        <w:rPr>
          <w:rFonts w:eastAsiaTheme="minorEastAsia"/>
          <w:color w:val="auto"/>
        </w:rPr>
      </w:pPr>
      <w:hyperlink w:anchor="_Toc103935328" w:history="1">
        <w:r w:rsidR="00375129" w:rsidRPr="00375129">
          <w:rPr>
            <w:rStyle w:val="Hiperpovezava"/>
          </w:rPr>
          <w:t>3.2</w:t>
        </w:r>
        <w:r w:rsidR="00375129" w:rsidRPr="00375129">
          <w:rPr>
            <w:rFonts w:eastAsiaTheme="minorEastAsia"/>
            <w:color w:val="auto"/>
          </w:rPr>
          <w:tab/>
        </w:r>
        <w:r w:rsidR="00375129" w:rsidRPr="00375129">
          <w:rPr>
            <w:rStyle w:val="Hiperpovezava"/>
          </w:rPr>
          <w:t>Kraj dobave izvedbe storitev</w:t>
        </w:r>
        <w:r w:rsidR="00375129" w:rsidRPr="00375129">
          <w:rPr>
            <w:webHidden/>
          </w:rPr>
          <w:tab/>
        </w:r>
        <w:r w:rsidR="00375129" w:rsidRPr="00375129">
          <w:rPr>
            <w:webHidden/>
          </w:rPr>
          <w:fldChar w:fldCharType="begin"/>
        </w:r>
        <w:r w:rsidR="00375129" w:rsidRPr="00375129">
          <w:rPr>
            <w:webHidden/>
          </w:rPr>
          <w:instrText xml:space="preserve"> PAGEREF _Toc103935328 \h </w:instrText>
        </w:r>
        <w:r w:rsidR="00375129" w:rsidRPr="00375129">
          <w:rPr>
            <w:webHidden/>
          </w:rPr>
        </w:r>
        <w:r w:rsidR="00375129" w:rsidRPr="00375129">
          <w:rPr>
            <w:webHidden/>
          </w:rPr>
          <w:fldChar w:fldCharType="separate"/>
        </w:r>
        <w:r w:rsidR="006C53F2">
          <w:rPr>
            <w:webHidden/>
          </w:rPr>
          <w:t>4</w:t>
        </w:r>
        <w:r w:rsidR="00375129" w:rsidRPr="00375129">
          <w:rPr>
            <w:webHidden/>
          </w:rPr>
          <w:fldChar w:fldCharType="end"/>
        </w:r>
      </w:hyperlink>
    </w:p>
    <w:p w14:paraId="74F3B8D0" w14:textId="75113719" w:rsidR="00375129" w:rsidRPr="00375129" w:rsidRDefault="00185AE0" w:rsidP="00375129">
      <w:pPr>
        <w:pStyle w:val="Kazalovsebine2"/>
        <w:rPr>
          <w:rFonts w:eastAsiaTheme="minorEastAsia"/>
          <w:color w:val="auto"/>
        </w:rPr>
      </w:pPr>
      <w:hyperlink w:anchor="_Toc103935329" w:history="1">
        <w:r w:rsidR="00375129" w:rsidRPr="00375129">
          <w:rPr>
            <w:rStyle w:val="Hiperpovezava"/>
          </w:rPr>
          <w:t>3.3</w:t>
        </w:r>
        <w:r w:rsidR="00375129" w:rsidRPr="00375129">
          <w:rPr>
            <w:rFonts w:eastAsiaTheme="minorEastAsia"/>
            <w:color w:val="auto"/>
          </w:rPr>
          <w:tab/>
        </w:r>
        <w:r w:rsidR="00375129" w:rsidRPr="00375129">
          <w:rPr>
            <w:rStyle w:val="Hiperpovezava"/>
          </w:rPr>
          <w:t>Rok izvedbe storitev</w:t>
        </w:r>
        <w:r w:rsidR="00375129" w:rsidRPr="00375129">
          <w:rPr>
            <w:webHidden/>
          </w:rPr>
          <w:tab/>
        </w:r>
        <w:r w:rsidR="00375129" w:rsidRPr="00375129">
          <w:rPr>
            <w:webHidden/>
          </w:rPr>
          <w:fldChar w:fldCharType="begin"/>
        </w:r>
        <w:r w:rsidR="00375129" w:rsidRPr="00375129">
          <w:rPr>
            <w:webHidden/>
          </w:rPr>
          <w:instrText xml:space="preserve"> PAGEREF _Toc103935329 \h </w:instrText>
        </w:r>
        <w:r w:rsidR="00375129" w:rsidRPr="00375129">
          <w:rPr>
            <w:webHidden/>
          </w:rPr>
        </w:r>
        <w:r w:rsidR="00375129" w:rsidRPr="00375129">
          <w:rPr>
            <w:webHidden/>
          </w:rPr>
          <w:fldChar w:fldCharType="separate"/>
        </w:r>
        <w:r w:rsidR="006C53F2">
          <w:rPr>
            <w:webHidden/>
          </w:rPr>
          <w:t>4</w:t>
        </w:r>
        <w:r w:rsidR="00375129" w:rsidRPr="00375129">
          <w:rPr>
            <w:webHidden/>
          </w:rPr>
          <w:fldChar w:fldCharType="end"/>
        </w:r>
      </w:hyperlink>
    </w:p>
    <w:p w14:paraId="4505FE98" w14:textId="1569F70F" w:rsidR="00375129" w:rsidRPr="00375129" w:rsidRDefault="00185AE0" w:rsidP="00375129">
      <w:pPr>
        <w:pStyle w:val="Kazalovsebine1"/>
        <w:spacing w:before="0"/>
        <w:rPr>
          <w:rFonts w:eastAsiaTheme="minorEastAsia"/>
          <w:bCs w:val="0"/>
          <w:caps w:val="0"/>
        </w:rPr>
      </w:pPr>
      <w:hyperlink w:anchor="_Toc103935330" w:history="1">
        <w:r w:rsidR="00375129" w:rsidRPr="00375129">
          <w:rPr>
            <w:rStyle w:val="Hiperpovezava"/>
          </w:rPr>
          <w:t>4</w:t>
        </w:r>
        <w:r w:rsidR="00375129" w:rsidRPr="00375129">
          <w:rPr>
            <w:rFonts w:eastAsiaTheme="minorEastAsia"/>
            <w:bCs w:val="0"/>
            <w:caps w:val="0"/>
          </w:rPr>
          <w:tab/>
        </w:r>
        <w:r w:rsidR="00375129" w:rsidRPr="00375129">
          <w:rPr>
            <w:rStyle w:val="Hiperpovezava"/>
          </w:rPr>
          <w:t>ROK IN NAČIN PREDLOŽITVE PONUDBE</w:t>
        </w:r>
        <w:r w:rsidR="00375129" w:rsidRPr="00375129">
          <w:rPr>
            <w:webHidden/>
          </w:rPr>
          <w:tab/>
        </w:r>
        <w:r w:rsidR="00375129" w:rsidRPr="00375129">
          <w:rPr>
            <w:webHidden/>
          </w:rPr>
          <w:fldChar w:fldCharType="begin"/>
        </w:r>
        <w:r w:rsidR="00375129" w:rsidRPr="00375129">
          <w:rPr>
            <w:webHidden/>
          </w:rPr>
          <w:instrText xml:space="preserve"> PAGEREF _Toc103935330 \h </w:instrText>
        </w:r>
        <w:r w:rsidR="00375129" w:rsidRPr="00375129">
          <w:rPr>
            <w:webHidden/>
          </w:rPr>
        </w:r>
        <w:r w:rsidR="00375129" w:rsidRPr="00375129">
          <w:rPr>
            <w:webHidden/>
          </w:rPr>
          <w:fldChar w:fldCharType="separate"/>
        </w:r>
        <w:r w:rsidR="006C53F2">
          <w:rPr>
            <w:webHidden/>
          </w:rPr>
          <w:t>4</w:t>
        </w:r>
        <w:r w:rsidR="00375129" w:rsidRPr="00375129">
          <w:rPr>
            <w:webHidden/>
          </w:rPr>
          <w:fldChar w:fldCharType="end"/>
        </w:r>
      </w:hyperlink>
    </w:p>
    <w:p w14:paraId="1204F0F4" w14:textId="7F96268C" w:rsidR="00375129" w:rsidRPr="00375129" w:rsidRDefault="00185AE0" w:rsidP="00375129">
      <w:pPr>
        <w:pStyle w:val="Kazalovsebine2"/>
        <w:rPr>
          <w:rFonts w:eastAsiaTheme="minorEastAsia"/>
          <w:color w:val="auto"/>
        </w:rPr>
      </w:pPr>
      <w:hyperlink w:anchor="_Toc103935331" w:history="1">
        <w:r w:rsidR="00375129" w:rsidRPr="00375129">
          <w:rPr>
            <w:rStyle w:val="Hiperpovezava"/>
          </w:rPr>
          <w:t>4.1</w:t>
        </w:r>
        <w:r w:rsidR="00375129" w:rsidRPr="00375129">
          <w:rPr>
            <w:rFonts w:eastAsiaTheme="minorEastAsia"/>
            <w:color w:val="auto"/>
          </w:rPr>
          <w:tab/>
        </w:r>
        <w:r w:rsidR="00375129" w:rsidRPr="00375129">
          <w:rPr>
            <w:rStyle w:val="Hiperpovezava"/>
          </w:rPr>
          <w:t>Predložitev ponudbe v sistemu e-JN</w:t>
        </w:r>
        <w:r w:rsidR="00375129" w:rsidRPr="00375129">
          <w:rPr>
            <w:webHidden/>
          </w:rPr>
          <w:tab/>
        </w:r>
        <w:r w:rsidR="00375129" w:rsidRPr="00375129">
          <w:rPr>
            <w:webHidden/>
          </w:rPr>
          <w:fldChar w:fldCharType="begin"/>
        </w:r>
        <w:r w:rsidR="00375129" w:rsidRPr="00375129">
          <w:rPr>
            <w:webHidden/>
          </w:rPr>
          <w:instrText xml:space="preserve"> PAGEREF _Toc103935331 \h </w:instrText>
        </w:r>
        <w:r w:rsidR="00375129" w:rsidRPr="00375129">
          <w:rPr>
            <w:webHidden/>
          </w:rPr>
        </w:r>
        <w:r w:rsidR="00375129" w:rsidRPr="00375129">
          <w:rPr>
            <w:webHidden/>
          </w:rPr>
          <w:fldChar w:fldCharType="separate"/>
        </w:r>
        <w:r w:rsidR="006C53F2">
          <w:rPr>
            <w:webHidden/>
          </w:rPr>
          <w:t>4</w:t>
        </w:r>
        <w:r w:rsidR="00375129" w:rsidRPr="00375129">
          <w:rPr>
            <w:webHidden/>
          </w:rPr>
          <w:fldChar w:fldCharType="end"/>
        </w:r>
      </w:hyperlink>
    </w:p>
    <w:p w14:paraId="629C6B0C" w14:textId="6031384A" w:rsidR="00375129" w:rsidRPr="00375129" w:rsidRDefault="00185AE0" w:rsidP="00375129">
      <w:pPr>
        <w:pStyle w:val="Kazalovsebine1"/>
        <w:spacing w:before="0"/>
        <w:rPr>
          <w:rFonts w:eastAsiaTheme="minorEastAsia"/>
          <w:bCs w:val="0"/>
          <w:caps w:val="0"/>
        </w:rPr>
      </w:pPr>
      <w:hyperlink w:anchor="_Toc103935332" w:history="1">
        <w:r w:rsidR="00375129" w:rsidRPr="00375129">
          <w:rPr>
            <w:rStyle w:val="Hiperpovezava"/>
          </w:rPr>
          <w:t>5</w:t>
        </w:r>
        <w:r w:rsidR="00375129" w:rsidRPr="00375129">
          <w:rPr>
            <w:rFonts w:eastAsiaTheme="minorEastAsia"/>
            <w:bCs w:val="0"/>
            <w:caps w:val="0"/>
          </w:rPr>
          <w:tab/>
        </w:r>
        <w:r w:rsidR="00375129" w:rsidRPr="00375129">
          <w:rPr>
            <w:rStyle w:val="Hiperpovezava"/>
          </w:rPr>
          <w:t>ODPIRANJE PONUDB</w:t>
        </w:r>
        <w:r w:rsidR="00375129" w:rsidRPr="00375129">
          <w:rPr>
            <w:webHidden/>
          </w:rPr>
          <w:tab/>
        </w:r>
        <w:r w:rsidR="00375129" w:rsidRPr="00375129">
          <w:rPr>
            <w:webHidden/>
          </w:rPr>
          <w:fldChar w:fldCharType="begin"/>
        </w:r>
        <w:r w:rsidR="00375129" w:rsidRPr="00375129">
          <w:rPr>
            <w:webHidden/>
          </w:rPr>
          <w:instrText xml:space="preserve"> PAGEREF _Toc103935332 \h </w:instrText>
        </w:r>
        <w:r w:rsidR="00375129" w:rsidRPr="00375129">
          <w:rPr>
            <w:webHidden/>
          </w:rPr>
        </w:r>
        <w:r w:rsidR="00375129" w:rsidRPr="00375129">
          <w:rPr>
            <w:webHidden/>
          </w:rPr>
          <w:fldChar w:fldCharType="separate"/>
        </w:r>
        <w:r w:rsidR="006C53F2">
          <w:rPr>
            <w:webHidden/>
          </w:rPr>
          <w:t>5</w:t>
        </w:r>
        <w:r w:rsidR="00375129" w:rsidRPr="00375129">
          <w:rPr>
            <w:webHidden/>
          </w:rPr>
          <w:fldChar w:fldCharType="end"/>
        </w:r>
      </w:hyperlink>
    </w:p>
    <w:p w14:paraId="25C3A438" w14:textId="25F34D52" w:rsidR="00375129" w:rsidRPr="00375129" w:rsidRDefault="00185AE0" w:rsidP="00375129">
      <w:pPr>
        <w:pStyle w:val="Kazalovsebine1"/>
        <w:spacing w:before="0"/>
        <w:rPr>
          <w:rFonts w:eastAsiaTheme="minorEastAsia"/>
          <w:bCs w:val="0"/>
          <w:caps w:val="0"/>
        </w:rPr>
      </w:pPr>
      <w:hyperlink w:anchor="_Toc103935333" w:history="1">
        <w:r w:rsidR="00375129" w:rsidRPr="00375129">
          <w:rPr>
            <w:rStyle w:val="Hiperpovezava"/>
          </w:rPr>
          <w:t>6</w:t>
        </w:r>
        <w:r w:rsidR="00375129" w:rsidRPr="00375129">
          <w:rPr>
            <w:rFonts w:eastAsiaTheme="minorEastAsia"/>
            <w:bCs w:val="0"/>
            <w:caps w:val="0"/>
          </w:rPr>
          <w:tab/>
        </w:r>
        <w:r w:rsidR="00375129" w:rsidRPr="00375129">
          <w:rPr>
            <w:rStyle w:val="Hiperpovezava"/>
          </w:rPr>
          <w:t>DODATNA OBVESTILA IN POJASNILA</w:t>
        </w:r>
        <w:r w:rsidR="00375129" w:rsidRPr="00375129">
          <w:rPr>
            <w:webHidden/>
          </w:rPr>
          <w:tab/>
        </w:r>
        <w:r w:rsidR="00375129" w:rsidRPr="00375129">
          <w:rPr>
            <w:webHidden/>
          </w:rPr>
          <w:fldChar w:fldCharType="begin"/>
        </w:r>
        <w:r w:rsidR="00375129" w:rsidRPr="00375129">
          <w:rPr>
            <w:webHidden/>
          </w:rPr>
          <w:instrText xml:space="preserve"> PAGEREF _Toc103935333 \h </w:instrText>
        </w:r>
        <w:r w:rsidR="00375129" w:rsidRPr="00375129">
          <w:rPr>
            <w:webHidden/>
          </w:rPr>
        </w:r>
        <w:r w:rsidR="00375129" w:rsidRPr="00375129">
          <w:rPr>
            <w:webHidden/>
          </w:rPr>
          <w:fldChar w:fldCharType="separate"/>
        </w:r>
        <w:r w:rsidR="006C53F2">
          <w:rPr>
            <w:webHidden/>
          </w:rPr>
          <w:t>5</w:t>
        </w:r>
        <w:r w:rsidR="00375129" w:rsidRPr="00375129">
          <w:rPr>
            <w:webHidden/>
          </w:rPr>
          <w:fldChar w:fldCharType="end"/>
        </w:r>
      </w:hyperlink>
    </w:p>
    <w:p w14:paraId="5D7FD1A8" w14:textId="09B8A7F0" w:rsidR="00375129" w:rsidRPr="00375129" w:rsidRDefault="00185AE0" w:rsidP="00375129">
      <w:pPr>
        <w:pStyle w:val="Kazalovsebine1"/>
        <w:spacing w:before="0"/>
        <w:rPr>
          <w:rFonts w:eastAsiaTheme="minorEastAsia"/>
          <w:bCs w:val="0"/>
          <w:caps w:val="0"/>
        </w:rPr>
      </w:pPr>
      <w:hyperlink w:anchor="_Toc103935334" w:history="1">
        <w:r w:rsidR="00375129" w:rsidRPr="00375129">
          <w:rPr>
            <w:rStyle w:val="Hiperpovezava"/>
          </w:rPr>
          <w:t>7</w:t>
        </w:r>
        <w:r w:rsidR="00375129" w:rsidRPr="00375129">
          <w:rPr>
            <w:rFonts w:eastAsiaTheme="minorEastAsia"/>
            <w:bCs w:val="0"/>
            <w:caps w:val="0"/>
          </w:rPr>
          <w:tab/>
        </w:r>
        <w:r w:rsidR="00375129" w:rsidRPr="00375129">
          <w:rPr>
            <w:rStyle w:val="Hiperpovezava"/>
          </w:rPr>
          <w:t>PRAVNA PODLAGA ZA IZVEDBO JAVNEGA NAROČILA</w:t>
        </w:r>
        <w:r w:rsidR="00375129" w:rsidRPr="00375129">
          <w:rPr>
            <w:webHidden/>
          </w:rPr>
          <w:tab/>
        </w:r>
        <w:r w:rsidR="00375129" w:rsidRPr="00375129">
          <w:rPr>
            <w:webHidden/>
          </w:rPr>
          <w:fldChar w:fldCharType="begin"/>
        </w:r>
        <w:r w:rsidR="00375129" w:rsidRPr="00375129">
          <w:rPr>
            <w:webHidden/>
          </w:rPr>
          <w:instrText xml:space="preserve"> PAGEREF _Toc103935334 \h </w:instrText>
        </w:r>
        <w:r w:rsidR="00375129" w:rsidRPr="00375129">
          <w:rPr>
            <w:webHidden/>
          </w:rPr>
        </w:r>
        <w:r w:rsidR="00375129" w:rsidRPr="00375129">
          <w:rPr>
            <w:webHidden/>
          </w:rPr>
          <w:fldChar w:fldCharType="separate"/>
        </w:r>
        <w:r w:rsidR="006C53F2">
          <w:rPr>
            <w:webHidden/>
          </w:rPr>
          <w:t>6</w:t>
        </w:r>
        <w:r w:rsidR="00375129" w:rsidRPr="00375129">
          <w:rPr>
            <w:webHidden/>
          </w:rPr>
          <w:fldChar w:fldCharType="end"/>
        </w:r>
      </w:hyperlink>
    </w:p>
    <w:p w14:paraId="0B9B07A8" w14:textId="4187783F" w:rsidR="00375129" w:rsidRPr="00375129" w:rsidRDefault="00185AE0" w:rsidP="00375129">
      <w:pPr>
        <w:pStyle w:val="Kazalovsebine1"/>
        <w:spacing w:before="0"/>
        <w:rPr>
          <w:rFonts w:eastAsiaTheme="minorEastAsia"/>
          <w:bCs w:val="0"/>
          <w:caps w:val="0"/>
        </w:rPr>
      </w:pPr>
      <w:hyperlink w:anchor="_Toc103935335" w:history="1">
        <w:r w:rsidR="00375129" w:rsidRPr="00375129">
          <w:rPr>
            <w:rStyle w:val="Hiperpovezava"/>
          </w:rPr>
          <w:t>8</w:t>
        </w:r>
        <w:r w:rsidR="00375129" w:rsidRPr="00375129">
          <w:rPr>
            <w:rFonts w:eastAsiaTheme="minorEastAsia"/>
            <w:bCs w:val="0"/>
            <w:caps w:val="0"/>
          </w:rPr>
          <w:tab/>
        </w:r>
        <w:r w:rsidR="00375129" w:rsidRPr="00375129">
          <w:rPr>
            <w:rStyle w:val="Hiperpovezava"/>
          </w:rPr>
          <w:t>UGOTAVLJANJE SPOSOBNOSTI PONUDNIKA</w:t>
        </w:r>
        <w:r w:rsidR="00375129" w:rsidRPr="00375129">
          <w:rPr>
            <w:webHidden/>
          </w:rPr>
          <w:tab/>
        </w:r>
        <w:r w:rsidR="00375129" w:rsidRPr="00375129">
          <w:rPr>
            <w:webHidden/>
          </w:rPr>
          <w:fldChar w:fldCharType="begin"/>
        </w:r>
        <w:r w:rsidR="00375129" w:rsidRPr="00375129">
          <w:rPr>
            <w:webHidden/>
          </w:rPr>
          <w:instrText xml:space="preserve"> PAGEREF _Toc103935335 \h </w:instrText>
        </w:r>
        <w:r w:rsidR="00375129" w:rsidRPr="00375129">
          <w:rPr>
            <w:webHidden/>
          </w:rPr>
        </w:r>
        <w:r w:rsidR="00375129" w:rsidRPr="00375129">
          <w:rPr>
            <w:webHidden/>
          </w:rPr>
          <w:fldChar w:fldCharType="separate"/>
        </w:r>
        <w:r w:rsidR="006C53F2">
          <w:rPr>
            <w:webHidden/>
          </w:rPr>
          <w:t>6</w:t>
        </w:r>
        <w:r w:rsidR="00375129" w:rsidRPr="00375129">
          <w:rPr>
            <w:webHidden/>
          </w:rPr>
          <w:fldChar w:fldCharType="end"/>
        </w:r>
      </w:hyperlink>
    </w:p>
    <w:p w14:paraId="5F87DD19" w14:textId="3E2E767B" w:rsidR="00375129" w:rsidRPr="00375129" w:rsidRDefault="00185AE0" w:rsidP="00375129">
      <w:pPr>
        <w:pStyle w:val="Kazalovsebine2"/>
        <w:rPr>
          <w:rFonts w:eastAsiaTheme="minorEastAsia"/>
          <w:color w:val="auto"/>
        </w:rPr>
      </w:pPr>
      <w:hyperlink w:anchor="_Toc103935336" w:history="1">
        <w:r w:rsidR="00375129" w:rsidRPr="00375129">
          <w:rPr>
            <w:rStyle w:val="Hiperpovezava"/>
          </w:rPr>
          <w:t>8.1</w:t>
        </w:r>
        <w:r w:rsidR="00375129" w:rsidRPr="00375129">
          <w:rPr>
            <w:rFonts w:eastAsiaTheme="minorEastAsia"/>
            <w:color w:val="auto"/>
          </w:rPr>
          <w:tab/>
        </w:r>
        <w:r w:rsidR="00375129" w:rsidRPr="00375129">
          <w:rPr>
            <w:rStyle w:val="Hiperpovezava"/>
          </w:rPr>
          <w:t>Razlogi za izključitev</w:t>
        </w:r>
        <w:r w:rsidR="00375129" w:rsidRPr="00375129">
          <w:rPr>
            <w:webHidden/>
          </w:rPr>
          <w:tab/>
        </w:r>
        <w:r w:rsidR="00375129" w:rsidRPr="00375129">
          <w:rPr>
            <w:webHidden/>
          </w:rPr>
          <w:fldChar w:fldCharType="begin"/>
        </w:r>
        <w:r w:rsidR="00375129" w:rsidRPr="00375129">
          <w:rPr>
            <w:webHidden/>
          </w:rPr>
          <w:instrText xml:space="preserve"> PAGEREF _Toc103935336 \h </w:instrText>
        </w:r>
        <w:r w:rsidR="00375129" w:rsidRPr="00375129">
          <w:rPr>
            <w:webHidden/>
          </w:rPr>
        </w:r>
        <w:r w:rsidR="00375129" w:rsidRPr="00375129">
          <w:rPr>
            <w:webHidden/>
          </w:rPr>
          <w:fldChar w:fldCharType="separate"/>
        </w:r>
        <w:r w:rsidR="006C53F2">
          <w:rPr>
            <w:webHidden/>
          </w:rPr>
          <w:t>7</w:t>
        </w:r>
        <w:r w:rsidR="00375129" w:rsidRPr="00375129">
          <w:rPr>
            <w:webHidden/>
          </w:rPr>
          <w:fldChar w:fldCharType="end"/>
        </w:r>
      </w:hyperlink>
    </w:p>
    <w:p w14:paraId="085E11AD" w14:textId="458A000C" w:rsidR="00375129" w:rsidRPr="00375129" w:rsidRDefault="00185AE0" w:rsidP="00375129">
      <w:pPr>
        <w:pStyle w:val="Kazalovsebine2"/>
        <w:rPr>
          <w:rFonts w:eastAsiaTheme="minorEastAsia"/>
          <w:color w:val="auto"/>
        </w:rPr>
      </w:pPr>
      <w:hyperlink w:anchor="_Toc103935341" w:history="1">
        <w:r w:rsidR="00375129" w:rsidRPr="00375129">
          <w:rPr>
            <w:rStyle w:val="Hiperpovezava"/>
          </w:rPr>
          <w:t>8.2</w:t>
        </w:r>
        <w:r w:rsidR="00375129" w:rsidRPr="00375129">
          <w:rPr>
            <w:rFonts w:eastAsiaTheme="minorEastAsia"/>
            <w:color w:val="auto"/>
          </w:rPr>
          <w:tab/>
        </w:r>
        <w:r w:rsidR="00375129" w:rsidRPr="00375129">
          <w:rPr>
            <w:rStyle w:val="Hiperpovezava"/>
          </w:rPr>
          <w:t>Pogoji za sodelovanje</w:t>
        </w:r>
        <w:r w:rsidR="00375129" w:rsidRPr="00375129">
          <w:rPr>
            <w:webHidden/>
          </w:rPr>
          <w:tab/>
        </w:r>
        <w:r w:rsidR="00375129" w:rsidRPr="00375129">
          <w:rPr>
            <w:webHidden/>
          </w:rPr>
          <w:fldChar w:fldCharType="begin"/>
        </w:r>
        <w:r w:rsidR="00375129" w:rsidRPr="00375129">
          <w:rPr>
            <w:webHidden/>
          </w:rPr>
          <w:instrText xml:space="preserve"> PAGEREF _Toc103935341 \h </w:instrText>
        </w:r>
        <w:r w:rsidR="00375129" w:rsidRPr="00375129">
          <w:rPr>
            <w:webHidden/>
          </w:rPr>
        </w:r>
        <w:r w:rsidR="00375129" w:rsidRPr="00375129">
          <w:rPr>
            <w:webHidden/>
          </w:rPr>
          <w:fldChar w:fldCharType="separate"/>
        </w:r>
        <w:r w:rsidR="006C53F2">
          <w:rPr>
            <w:webHidden/>
          </w:rPr>
          <w:t>8</w:t>
        </w:r>
        <w:r w:rsidR="00375129" w:rsidRPr="00375129">
          <w:rPr>
            <w:webHidden/>
          </w:rPr>
          <w:fldChar w:fldCharType="end"/>
        </w:r>
      </w:hyperlink>
    </w:p>
    <w:p w14:paraId="64E8563D" w14:textId="1819DC0E" w:rsidR="00375129" w:rsidRPr="00375129" w:rsidRDefault="00185AE0" w:rsidP="00375129">
      <w:pPr>
        <w:pStyle w:val="Kazalovsebine1"/>
        <w:spacing w:before="0"/>
        <w:rPr>
          <w:rFonts w:eastAsiaTheme="minorEastAsia"/>
          <w:bCs w:val="0"/>
          <w:caps w:val="0"/>
        </w:rPr>
      </w:pPr>
      <w:hyperlink w:anchor="_Toc103935343" w:history="1">
        <w:r w:rsidR="00375129" w:rsidRPr="00375129">
          <w:rPr>
            <w:rStyle w:val="Hiperpovezava"/>
          </w:rPr>
          <w:t>9</w:t>
        </w:r>
        <w:r w:rsidR="00375129" w:rsidRPr="00375129">
          <w:rPr>
            <w:rFonts w:eastAsiaTheme="minorEastAsia"/>
            <w:bCs w:val="0"/>
            <w:caps w:val="0"/>
          </w:rPr>
          <w:tab/>
        </w:r>
        <w:r w:rsidR="00375129" w:rsidRPr="00375129">
          <w:rPr>
            <w:rStyle w:val="Hiperpovezava"/>
          </w:rPr>
          <w:t>MERILO</w:t>
        </w:r>
        <w:r w:rsidR="00375129" w:rsidRPr="00375129">
          <w:rPr>
            <w:webHidden/>
          </w:rPr>
          <w:tab/>
        </w:r>
        <w:r w:rsidR="00375129" w:rsidRPr="00375129">
          <w:rPr>
            <w:webHidden/>
          </w:rPr>
          <w:fldChar w:fldCharType="begin"/>
        </w:r>
        <w:r w:rsidR="00375129" w:rsidRPr="00375129">
          <w:rPr>
            <w:webHidden/>
          </w:rPr>
          <w:instrText xml:space="preserve"> PAGEREF _Toc103935343 \h </w:instrText>
        </w:r>
        <w:r w:rsidR="00375129" w:rsidRPr="00375129">
          <w:rPr>
            <w:webHidden/>
          </w:rPr>
        </w:r>
        <w:r w:rsidR="00375129" w:rsidRPr="00375129">
          <w:rPr>
            <w:webHidden/>
          </w:rPr>
          <w:fldChar w:fldCharType="separate"/>
        </w:r>
        <w:r w:rsidR="006C53F2">
          <w:rPr>
            <w:webHidden/>
          </w:rPr>
          <w:t>9</w:t>
        </w:r>
        <w:r w:rsidR="00375129" w:rsidRPr="00375129">
          <w:rPr>
            <w:webHidden/>
          </w:rPr>
          <w:fldChar w:fldCharType="end"/>
        </w:r>
      </w:hyperlink>
    </w:p>
    <w:p w14:paraId="40415939" w14:textId="4AC90F5F" w:rsidR="00375129" w:rsidRPr="00375129" w:rsidRDefault="00185AE0" w:rsidP="00375129">
      <w:pPr>
        <w:pStyle w:val="Kazalovsebine2"/>
        <w:rPr>
          <w:rFonts w:eastAsiaTheme="minorEastAsia"/>
          <w:color w:val="auto"/>
        </w:rPr>
      </w:pPr>
      <w:hyperlink w:anchor="_Toc103935344" w:history="1">
        <w:r w:rsidR="00375129" w:rsidRPr="00375129">
          <w:rPr>
            <w:rStyle w:val="Hiperpovezava"/>
          </w:rPr>
          <w:t>9.1</w:t>
        </w:r>
        <w:r w:rsidR="00375129" w:rsidRPr="00375129">
          <w:rPr>
            <w:rFonts w:eastAsiaTheme="minorEastAsia"/>
            <w:color w:val="auto"/>
          </w:rPr>
          <w:tab/>
        </w:r>
        <w:r w:rsidR="00375129" w:rsidRPr="00375129">
          <w:rPr>
            <w:rStyle w:val="Hiperpovezava"/>
          </w:rPr>
          <w:t>Ponudbena cena – CTx</w:t>
        </w:r>
        <w:r w:rsidR="00375129" w:rsidRPr="00375129">
          <w:rPr>
            <w:webHidden/>
          </w:rPr>
          <w:tab/>
        </w:r>
        <w:r w:rsidR="00375129" w:rsidRPr="00375129">
          <w:rPr>
            <w:webHidden/>
          </w:rPr>
          <w:fldChar w:fldCharType="begin"/>
        </w:r>
        <w:r w:rsidR="00375129" w:rsidRPr="00375129">
          <w:rPr>
            <w:webHidden/>
          </w:rPr>
          <w:instrText xml:space="preserve"> PAGEREF _Toc103935344 \h </w:instrText>
        </w:r>
        <w:r w:rsidR="00375129" w:rsidRPr="00375129">
          <w:rPr>
            <w:webHidden/>
          </w:rPr>
        </w:r>
        <w:r w:rsidR="00375129" w:rsidRPr="00375129">
          <w:rPr>
            <w:webHidden/>
          </w:rPr>
          <w:fldChar w:fldCharType="separate"/>
        </w:r>
        <w:r w:rsidR="006C53F2">
          <w:rPr>
            <w:webHidden/>
          </w:rPr>
          <w:t>10</w:t>
        </w:r>
        <w:r w:rsidR="00375129" w:rsidRPr="00375129">
          <w:rPr>
            <w:webHidden/>
          </w:rPr>
          <w:fldChar w:fldCharType="end"/>
        </w:r>
      </w:hyperlink>
    </w:p>
    <w:p w14:paraId="2608AB3D" w14:textId="5147BD53" w:rsidR="00375129" w:rsidRPr="00375129" w:rsidRDefault="00185AE0" w:rsidP="00375129">
      <w:pPr>
        <w:pStyle w:val="Kazalovsebine2"/>
        <w:rPr>
          <w:rFonts w:eastAsiaTheme="minorEastAsia"/>
          <w:color w:val="auto"/>
        </w:rPr>
      </w:pPr>
      <w:hyperlink w:anchor="_Toc103935345" w:history="1">
        <w:r w:rsidR="00375129" w:rsidRPr="00375129">
          <w:rPr>
            <w:rStyle w:val="Hiperpovezava"/>
          </w:rPr>
          <w:t>9.2</w:t>
        </w:r>
        <w:r w:rsidR="00375129" w:rsidRPr="00375129">
          <w:rPr>
            <w:rFonts w:eastAsiaTheme="minorEastAsia"/>
            <w:color w:val="auto"/>
          </w:rPr>
          <w:tab/>
        </w:r>
        <w:r w:rsidR="00375129" w:rsidRPr="00375129">
          <w:rPr>
            <w:rStyle w:val="Hiperpovezava"/>
          </w:rPr>
          <w:t>Reference usposobljenosti kadra – RTx</w:t>
        </w:r>
        <w:r w:rsidR="00375129" w:rsidRPr="00375129">
          <w:rPr>
            <w:webHidden/>
          </w:rPr>
          <w:tab/>
        </w:r>
        <w:r w:rsidR="00375129" w:rsidRPr="00375129">
          <w:rPr>
            <w:webHidden/>
          </w:rPr>
          <w:fldChar w:fldCharType="begin"/>
        </w:r>
        <w:r w:rsidR="00375129" w:rsidRPr="00375129">
          <w:rPr>
            <w:webHidden/>
          </w:rPr>
          <w:instrText xml:space="preserve"> PAGEREF _Toc103935345 \h </w:instrText>
        </w:r>
        <w:r w:rsidR="00375129" w:rsidRPr="00375129">
          <w:rPr>
            <w:webHidden/>
          </w:rPr>
        </w:r>
        <w:r w:rsidR="00375129" w:rsidRPr="00375129">
          <w:rPr>
            <w:webHidden/>
          </w:rPr>
          <w:fldChar w:fldCharType="separate"/>
        </w:r>
        <w:r w:rsidR="006C53F2">
          <w:rPr>
            <w:webHidden/>
          </w:rPr>
          <w:t>10</w:t>
        </w:r>
        <w:r w:rsidR="00375129" w:rsidRPr="00375129">
          <w:rPr>
            <w:webHidden/>
          </w:rPr>
          <w:fldChar w:fldCharType="end"/>
        </w:r>
      </w:hyperlink>
    </w:p>
    <w:p w14:paraId="359DFA3C" w14:textId="00931AC0" w:rsidR="00375129" w:rsidRPr="00375129" w:rsidRDefault="00185AE0" w:rsidP="00375129">
      <w:pPr>
        <w:pStyle w:val="Kazalovsebine1"/>
        <w:spacing w:before="0"/>
        <w:rPr>
          <w:rFonts w:eastAsiaTheme="minorEastAsia"/>
          <w:bCs w:val="0"/>
          <w:caps w:val="0"/>
        </w:rPr>
      </w:pPr>
      <w:hyperlink w:anchor="_Toc103935346" w:history="1">
        <w:r w:rsidR="00375129" w:rsidRPr="00375129">
          <w:rPr>
            <w:rStyle w:val="Hiperpovezava"/>
          </w:rPr>
          <w:t>10</w:t>
        </w:r>
        <w:r w:rsidR="00375129" w:rsidRPr="00375129">
          <w:rPr>
            <w:rFonts w:eastAsiaTheme="minorEastAsia"/>
            <w:bCs w:val="0"/>
            <w:caps w:val="0"/>
          </w:rPr>
          <w:tab/>
        </w:r>
        <w:r w:rsidR="00375129" w:rsidRPr="00375129">
          <w:rPr>
            <w:rStyle w:val="Hiperpovezava"/>
          </w:rPr>
          <w:t>IZDELAVA PONUDBE</w:t>
        </w:r>
        <w:r w:rsidR="00375129" w:rsidRPr="00375129">
          <w:rPr>
            <w:webHidden/>
          </w:rPr>
          <w:tab/>
        </w:r>
        <w:r w:rsidR="00375129" w:rsidRPr="00375129">
          <w:rPr>
            <w:webHidden/>
          </w:rPr>
          <w:fldChar w:fldCharType="begin"/>
        </w:r>
        <w:r w:rsidR="00375129" w:rsidRPr="00375129">
          <w:rPr>
            <w:webHidden/>
          </w:rPr>
          <w:instrText xml:space="preserve"> PAGEREF _Toc103935346 \h </w:instrText>
        </w:r>
        <w:r w:rsidR="00375129" w:rsidRPr="00375129">
          <w:rPr>
            <w:webHidden/>
          </w:rPr>
        </w:r>
        <w:r w:rsidR="00375129" w:rsidRPr="00375129">
          <w:rPr>
            <w:webHidden/>
          </w:rPr>
          <w:fldChar w:fldCharType="separate"/>
        </w:r>
        <w:r w:rsidR="006C53F2">
          <w:rPr>
            <w:webHidden/>
          </w:rPr>
          <w:t>11</w:t>
        </w:r>
        <w:r w:rsidR="00375129" w:rsidRPr="00375129">
          <w:rPr>
            <w:webHidden/>
          </w:rPr>
          <w:fldChar w:fldCharType="end"/>
        </w:r>
      </w:hyperlink>
    </w:p>
    <w:p w14:paraId="089596AF" w14:textId="13161589" w:rsidR="00375129" w:rsidRPr="00375129" w:rsidRDefault="00185AE0" w:rsidP="00375129">
      <w:pPr>
        <w:pStyle w:val="Kazalovsebine2"/>
        <w:rPr>
          <w:rFonts w:eastAsiaTheme="minorEastAsia"/>
          <w:color w:val="auto"/>
        </w:rPr>
      </w:pPr>
      <w:hyperlink w:anchor="_Toc103935347" w:history="1">
        <w:r w:rsidR="00375129" w:rsidRPr="00375129">
          <w:rPr>
            <w:rStyle w:val="Hiperpovezava"/>
          </w:rPr>
          <w:t>10.1</w:t>
        </w:r>
        <w:r w:rsidR="00375129" w:rsidRPr="00375129">
          <w:rPr>
            <w:rFonts w:eastAsiaTheme="minorEastAsia"/>
            <w:color w:val="auto"/>
          </w:rPr>
          <w:tab/>
        </w:r>
        <w:r w:rsidR="00375129" w:rsidRPr="00375129">
          <w:rPr>
            <w:rStyle w:val="Hiperpovezava"/>
          </w:rPr>
          <w:t>Priprava in oddaja ponudbe v sistem e-JN</w:t>
        </w:r>
        <w:r w:rsidR="00375129" w:rsidRPr="00375129">
          <w:rPr>
            <w:webHidden/>
          </w:rPr>
          <w:tab/>
        </w:r>
        <w:r w:rsidR="00375129" w:rsidRPr="00375129">
          <w:rPr>
            <w:webHidden/>
          </w:rPr>
          <w:fldChar w:fldCharType="begin"/>
        </w:r>
        <w:r w:rsidR="00375129" w:rsidRPr="00375129">
          <w:rPr>
            <w:webHidden/>
          </w:rPr>
          <w:instrText xml:space="preserve"> PAGEREF _Toc103935347 \h </w:instrText>
        </w:r>
        <w:r w:rsidR="00375129" w:rsidRPr="00375129">
          <w:rPr>
            <w:webHidden/>
          </w:rPr>
        </w:r>
        <w:r w:rsidR="00375129" w:rsidRPr="00375129">
          <w:rPr>
            <w:webHidden/>
          </w:rPr>
          <w:fldChar w:fldCharType="separate"/>
        </w:r>
        <w:r w:rsidR="006C53F2">
          <w:rPr>
            <w:webHidden/>
          </w:rPr>
          <w:t>11</w:t>
        </w:r>
        <w:r w:rsidR="00375129" w:rsidRPr="00375129">
          <w:rPr>
            <w:webHidden/>
          </w:rPr>
          <w:fldChar w:fldCharType="end"/>
        </w:r>
      </w:hyperlink>
    </w:p>
    <w:p w14:paraId="6DC2649B" w14:textId="582B70DB" w:rsidR="00375129" w:rsidRPr="00375129" w:rsidRDefault="00185AE0" w:rsidP="00375129">
      <w:pPr>
        <w:pStyle w:val="Kazalovsebine3"/>
        <w:tabs>
          <w:tab w:val="left" w:pos="1760"/>
        </w:tabs>
        <w:spacing w:after="0" w:line="260" w:lineRule="exact"/>
        <w:rPr>
          <w:rFonts w:ascii="Arial" w:eastAsiaTheme="minorEastAsia" w:hAnsi="Arial" w:cs="Arial"/>
          <w:noProof/>
          <w:sz w:val="20"/>
          <w:szCs w:val="20"/>
        </w:rPr>
      </w:pPr>
      <w:hyperlink w:anchor="_Toc103935348" w:history="1">
        <w:r w:rsidR="00375129" w:rsidRPr="00375129">
          <w:rPr>
            <w:rStyle w:val="Hiperpovezava"/>
            <w:rFonts w:ascii="Arial" w:hAnsi="Arial" w:cs="Arial"/>
            <w:noProof/>
            <w:sz w:val="20"/>
            <w:szCs w:val="20"/>
          </w:rPr>
          <w:t>10.1.1</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 xml:space="preserve"> Ponudbeni predračun</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_Toc103935348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6C53F2">
          <w:rPr>
            <w:rFonts w:ascii="Arial" w:hAnsi="Arial" w:cs="Arial"/>
            <w:noProof/>
            <w:webHidden/>
            <w:sz w:val="20"/>
            <w:szCs w:val="20"/>
          </w:rPr>
          <w:t>12</w:t>
        </w:r>
        <w:r w:rsidR="00375129" w:rsidRPr="00375129">
          <w:rPr>
            <w:rFonts w:ascii="Arial" w:hAnsi="Arial" w:cs="Arial"/>
            <w:noProof/>
            <w:webHidden/>
            <w:sz w:val="20"/>
            <w:szCs w:val="20"/>
          </w:rPr>
          <w:fldChar w:fldCharType="end"/>
        </w:r>
      </w:hyperlink>
    </w:p>
    <w:p w14:paraId="559A6E84" w14:textId="21D6DC14" w:rsidR="00375129" w:rsidRPr="00375129" w:rsidRDefault="00185AE0" w:rsidP="00375129">
      <w:pPr>
        <w:pStyle w:val="Kazalovsebine3"/>
        <w:tabs>
          <w:tab w:val="left" w:pos="1760"/>
        </w:tabs>
        <w:spacing w:after="0" w:line="260" w:lineRule="exact"/>
        <w:rPr>
          <w:rFonts w:ascii="Arial" w:eastAsiaTheme="minorEastAsia" w:hAnsi="Arial" w:cs="Arial"/>
          <w:noProof/>
          <w:sz w:val="20"/>
          <w:szCs w:val="20"/>
        </w:rPr>
      </w:pPr>
      <w:hyperlink w:anchor="_Toc103935349" w:history="1">
        <w:r w:rsidR="00375129" w:rsidRPr="00375129">
          <w:rPr>
            <w:rStyle w:val="Hiperpovezava"/>
            <w:rFonts w:ascii="Arial" w:hAnsi="Arial" w:cs="Arial"/>
            <w:noProof/>
            <w:sz w:val="20"/>
            <w:szCs w:val="20"/>
          </w:rPr>
          <w:t>10.1.2</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 xml:space="preserve"> Obrazec »ESPD« za vse gospodarske subjekte</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_Toc103935349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6C53F2">
          <w:rPr>
            <w:rFonts w:ascii="Arial" w:hAnsi="Arial" w:cs="Arial"/>
            <w:noProof/>
            <w:webHidden/>
            <w:sz w:val="20"/>
            <w:szCs w:val="20"/>
          </w:rPr>
          <w:t>12</w:t>
        </w:r>
        <w:r w:rsidR="00375129" w:rsidRPr="00375129">
          <w:rPr>
            <w:rFonts w:ascii="Arial" w:hAnsi="Arial" w:cs="Arial"/>
            <w:noProof/>
            <w:webHidden/>
            <w:sz w:val="20"/>
            <w:szCs w:val="20"/>
          </w:rPr>
          <w:fldChar w:fldCharType="end"/>
        </w:r>
      </w:hyperlink>
    </w:p>
    <w:p w14:paraId="208EA07C" w14:textId="1ACC4C2C" w:rsidR="00375129" w:rsidRPr="00375129" w:rsidRDefault="00185AE0" w:rsidP="00375129">
      <w:pPr>
        <w:pStyle w:val="Kazalovsebine2"/>
        <w:rPr>
          <w:rFonts w:eastAsiaTheme="minorEastAsia"/>
          <w:color w:val="auto"/>
        </w:rPr>
      </w:pPr>
      <w:hyperlink w:anchor="_Toc103935350" w:history="1">
        <w:r w:rsidR="00375129" w:rsidRPr="00375129">
          <w:rPr>
            <w:rStyle w:val="Hiperpovezava"/>
          </w:rPr>
          <w:t>10.2</w:t>
        </w:r>
        <w:r w:rsidR="00375129" w:rsidRPr="00375129">
          <w:rPr>
            <w:rFonts w:eastAsiaTheme="minorEastAsia"/>
            <w:color w:val="auto"/>
          </w:rPr>
          <w:tab/>
        </w:r>
        <w:r w:rsidR="00375129" w:rsidRPr="00375129">
          <w:rPr>
            <w:rStyle w:val="Hiperpovezava"/>
          </w:rPr>
          <w:t>Ponudbena dokumentacija</w:t>
        </w:r>
        <w:r w:rsidR="00375129" w:rsidRPr="00375129">
          <w:rPr>
            <w:webHidden/>
          </w:rPr>
          <w:tab/>
        </w:r>
        <w:r w:rsidR="00375129" w:rsidRPr="00375129">
          <w:rPr>
            <w:webHidden/>
          </w:rPr>
          <w:fldChar w:fldCharType="begin"/>
        </w:r>
        <w:r w:rsidR="00375129" w:rsidRPr="00375129">
          <w:rPr>
            <w:webHidden/>
          </w:rPr>
          <w:instrText xml:space="preserve"> PAGEREF _Toc103935350 \h </w:instrText>
        </w:r>
        <w:r w:rsidR="00375129" w:rsidRPr="00375129">
          <w:rPr>
            <w:webHidden/>
          </w:rPr>
        </w:r>
        <w:r w:rsidR="00375129" w:rsidRPr="00375129">
          <w:rPr>
            <w:webHidden/>
          </w:rPr>
          <w:fldChar w:fldCharType="separate"/>
        </w:r>
        <w:r w:rsidR="006C53F2">
          <w:rPr>
            <w:webHidden/>
          </w:rPr>
          <w:t>13</w:t>
        </w:r>
        <w:r w:rsidR="00375129" w:rsidRPr="00375129">
          <w:rPr>
            <w:webHidden/>
          </w:rPr>
          <w:fldChar w:fldCharType="end"/>
        </w:r>
      </w:hyperlink>
    </w:p>
    <w:p w14:paraId="1AAF896B" w14:textId="6216BC68" w:rsidR="00375129" w:rsidRPr="00375129" w:rsidRDefault="00185AE0" w:rsidP="00375129">
      <w:pPr>
        <w:pStyle w:val="Kazalovsebine3"/>
        <w:tabs>
          <w:tab w:val="left" w:pos="1760"/>
        </w:tabs>
        <w:spacing w:after="0" w:line="260" w:lineRule="exact"/>
        <w:rPr>
          <w:rFonts w:ascii="Arial" w:eastAsiaTheme="minorEastAsia" w:hAnsi="Arial" w:cs="Arial"/>
          <w:noProof/>
          <w:sz w:val="20"/>
          <w:szCs w:val="20"/>
        </w:rPr>
      </w:pPr>
      <w:hyperlink w:anchor="_Toc103935351" w:history="1">
        <w:r w:rsidR="00375129" w:rsidRPr="00375129">
          <w:rPr>
            <w:rStyle w:val="Hiperpovezava"/>
            <w:rFonts w:ascii="Arial" w:hAnsi="Arial" w:cs="Arial"/>
            <w:noProof/>
            <w:sz w:val="20"/>
            <w:szCs w:val="20"/>
          </w:rPr>
          <w:t>10.2.1</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Izpolnjene izjave, obrazce oz. dokumente</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_Toc103935351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6C53F2">
          <w:rPr>
            <w:rFonts w:ascii="Arial" w:hAnsi="Arial" w:cs="Arial"/>
            <w:noProof/>
            <w:webHidden/>
            <w:sz w:val="20"/>
            <w:szCs w:val="20"/>
          </w:rPr>
          <w:t>13</w:t>
        </w:r>
        <w:r w:rsidR="00375129" w:rsidRPr="00375129">
          <w:rPr>
            <w:rFonts w:ascii="Arial" w:hAnsi="Arial" w:cs="Arial"/>
            <w:noProof/>
            <w:webHidden/>
            <w:sz w:val="20"/>
            <w:szCs w:val="20"/>
          </w:rPr>
          <w:fldChar w:fldCharType="end"/>
        </w:r>
      </w:hyperlink>
    </w:p>
    <w:p w14:paraId="5B379593" w14:textId="400298A1" w:rsidR="00375129" w:rsidRPr="00375129" w:rsidRDefault="00185AE0" w:rsidP="00375129">
      <w:pPr>
        <w:pStyle w:val="Kazalovsebine3"/>
        <w:tabs>
          <w:tab w:val="left" w:pos="1760"/>
        </w:tabs>
        <w:spacing w:after="0" w:line="260" w:lineRule="exact"/>
        <w:rPr>
          <w:rFonts w:ascii="Arial" w:eastAsiaTheme="minorEastAsia" w:hAnsi="Arial" w:cs="Arial"/>
          <w:noProof/>
          <w:sz w:val="20"/>
          <w:szCs w:val="20"/>
        </w:rPr>
      </w:pPr>
      <w:hyperlink w:anchor="_Toc103935352" w:history="1">
        <w:r w:rsidR="00375129" w:rsidRPr="00375129">
          <w:rPr>
            <w:rStyle w:val="Hiperpovezava"/>
            <w:rFonts w:ascii="Arial" w:hAnsi="Arial" w:cs="Arial"/>
            <w:noProof/>
            <w:sz w:val="20"/>
            <w:szCs w:val="20"/>
          </w:rPr>
          <w:t>10.2.2</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Dokazila za podizvajalca</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_Toc103935352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6C53F2">
          <w:rPr>
            <w:rFonts w:ascii="Arial" w:hAnsi="Arial" w:cs="Arial"/>
            <w:noProof/>
            <w:webHidden/>
            <w:sz w:val="20"/>
            <w:szCs w:val="20"/>
          </w:rPr>
          <w:t>13</w:t>
        </w:r>
        <w:r w:rsidR="00375129" w:rsidRPr="00375129">
          <w:rPr>
            <w:rFonts w:ascii="Arial" w:hAnsi="Arial" w:cs="Arial"/>
            <w:noProof/>
            <w:webHidden/>
            <w:sz w:val="20"/>
            <w:szCs w:val="20"/>
          </w:rPr>
          <w:fldChar w:fldCharType="end"/>
        </w:r>
      </w:hyperlink>
    </w:p>
    <w:p w14:paraId="7B927F3A" w14:textId="0847794E" w:rsidR="00375129" w:rsidRPr="00375129" w:rsidRDefault="00185AE0" w:rsidP="00375129">
      <w:pPr>
        <w:pStyle w:val="Kazalovsebine3"/>
        <w:tabs>
          <w:tab w:val="left" w:pos="1760"/>
        </w:tabs>
        <w:spacing w:after="0" w:line="260" w:lineRule="exact"/>
        <w:rPr>
          <w:rFonts w:ascii="Arial" w:eastAsiaTheme="minorEastAsia" w:hAnsi="Arial" w:cs="Arial"/>
          <w:noProof/>
          <w:sz w:val="20"/>
          <w:szCs w:val="20"/>
        </w:rPr>
      </w:pPr>
      <w:hyperlink w:anchor="_Toc103935354" w:history="1">
        <w:r w:rsidR="00375129" w:rsidRPr="00375129">
          <w:rPr>
            <w:rStyle w:val="Hiperpovezava"/>
            <w:rFonts w:ascii="Arial" w:hAnsi="Arial" w:cs="Arial"/>
            <w:noProof/>
            <w:sz w:val="20"/>
            <w:szCs w:val="20"/>
          </w:rPr>
          <w:t>10.2.3</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Dokazila za drugi subjekt</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_Toc103935354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6C53F2">
          <w:rPr>
            <w:rFonts w:ascii="Arial" w:hAnsi="Arial" w:cs="Arial"/>
            <w:noProof/>
            <w:webHidden/>
            <w:sz w:val="20"/>
            <w:szCs w:val="20"/>
          </w:rPr>
          <w:t>13</w:t>
        </w:r>
        <w:r w:rsidR="00375129" w:rsidRPr="00375129">
          <w:rPr>
            <w:rFonts w:ascii="Arial" w:hAnsi="Arial" w:cs="Arial"/>
            <w:noProof/>
            <w:webHidden/>
            <w:sz w:val="20"/>
            <w:szCs w:val="20"/>
          </w:rPr>
          <w:fldChar w:fldCharType="end"/>
        </w:r>
      </w:hyperlink>
    </w:p>
    <w:p w14:paraId="1AF5BCEF" w14:textId="1C949C17" w:rsidR="00375129" w:rsidRPr="00375129" w:rsidRDefault="00185AE0" w:rsidP="00375129">
      <w:pPr>
        <w:pStyle w:val="Kazalovsebine2"/>
        <w:rPr>
          <w:rFonts w:eastAsiaTheme="minorEastAsia"/>
          <w:color w:val="auto"/>
        </w:rPr>
      </w:pPr>
      <w:hyperlink w:anchor="_Toc103935356" w:history="1">
        <w:r w:rsidR="00375129" w:rsidRPr="00375129">
          <w:rPr>
            <w:rStyle w:val="Hiperpovezava"/>
          </w:rPr>
          <w:t>10.3</w:t>
        </w:r>
        <w:r w:rsidR="00375129" w:rsidRPr="00375129">
          <w:rPr>
            <w:rFonts w:eastAsiaTheme="minorEastAsia"/>
            <w:color w:val="auto"/>
          </w:rPr>
          <w:tab/>
        </w:r>
        <w:r w:rsidR="00375129" w:rsidRPr="00375129">
          <w:rPr>
            <w:rStyle w:val="Hiperpovezava"/>
          </w:rPr>
          <w:t>Druga določila za pripravo ponudbe</w:t>
        </w:r>
        <w:r w:rsidR="00375129" w:rsidRPr="00375129">
          <w:rPr>
            <w:webHidden/>
          </w:rPr>
          <w:tab/>
        </w:r>
        <w:r w:rsidR="00375129" w:rsidRPr="00375129">
          <w:rPr>
            <w:webHidden/>
          </w:rPr>
          <w:fldChar w:fldCharType="begin"/>
        </w:r>
        <w:r w:rsidR="00375129" w:rsidRPr="00375129">
          <w:rPr>
            <w:webHidden/>
          </w:rPr>
          <w:instrText xml:space="preserve"> PAGEREF _Toc103935356 \h </w:instrText>
        </w:r>
        <w:r w:rsidR="00375129" w:rsidRPr="00375129">
          <w:rPr>
            <w:webHidden/>
          </w:rPr>
        </w:r>
        <w:r w:rsidR="00375129" w:rsidRPr="00375129">
          <w:rPr>
            <w:webHidden/>
          </w:rPr>
          <w:fldChar w:fldCharType="separate"/>
        </w:r>
        <w:r w:rsidR="006C53F2">
          <w:rPr>
            <w:webHidden/>
          </w:rPr>
          <w:t>14</w:t>
        </w:r>
        <w:r w:rsidR="00375129" w:rsidRPr="00375129">
          <w:rPr>
            <w:webHidden/>
          </w:rPr>
          <w:fldChar w:fldCharType="end"/>
        </w:r>
      </w:hyperlink>
    </w:p>
    <w:p w14:paraId="605DEAE6" w14:textId="654DDCEA" w:rsidR="00375129" w:rsidRPr="00375129" w:rsidRDefault="00185AE0" w:rsidP="00375129">
      <w:pPr>
        <w:pStyle w:val="Kazalovsebine3"/>
        <w:tabs>
          <w:tab w:val="left" w:pos="1760"/>
        </w:tabs>
        <w:spacing w:after="0" w:line="260" w:lineRule="exact"/>
        <w:rPr>
          <w:rFonts w:ascii="Arial" w:eastAsiaTheme="minorEastAsia" w:hAnsi="Arial" w:cs="Arial"/>
          <w:noProof/>
          <w:sz w:val="20"/>
          <w:szCs w:val="20"/>
        </w:rPr>
      </w:pPr>
      <w:hyperlink w:anchor="_Toc103935357" w:history="1">
        <w:r w:rsidR="00375129" w:rsidRPr="00375129">
          <w:rPr>
            <w:rStyle w:val="Hiperpovezava"/>
            <w:rFonts w:ascii="Arial" w:hAnsi="Arial" w:cs="Arial"/>
            <w:noProof/>
            <w:sz w:val="20"/>
            <w:szCs w:val="20"/>
          </w:rPr>
          <w:t>10.3.1</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Jezik</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_Toc103935357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6C53F2">
          <w:rPr>
            <w:rFonts w:ascii="Arial" w:hAnsi="Arial" w:cs="Arial"/>
            <w:noProof/>
            <w:webHidden/>
            <w:sz w:val="20"/>
            <w:szCs w:val="20"/>
          </w:rPr>
          <w:t>14</w:t>
        </w:r>
        <w:r w:rsidR="00375129" w:rsidRPr="00375129">
          <w:rPr>
            <w:rFonts w:ascii="Arial" w:hAnsi="Arial" w:cs="Arial"/>
            <w:noProof/>
            <w:webHidden/>
            <w:sz w:val="20"/>
            <w:szCs w:val="20"/>
          </w:rPr>
          <w:fldChar w:fldCharType="end"/>
        </w:r>
      </w:hyperlink>
    </w:p>
    <w:p w14:paraId="0E095DBD" w14:textId="44BC1387" w:rsidR="00375129" w:rsidRPr="00375129" w:rsidRDefault="00185AE0" w:rsidP="00375129">
      <w:pPr>
        <w:pStyle w:val="Kazalovsebine3"/>
        <w:tabs>
          <w:tab w:val="left" w:pos="1760"/>
        </w:tabs>
        <w:spacing w:after="0" w:line="260" w:lineRule="exact"/>
        <w:rPr>
          <w:rFonts w:ascii="Arial" w:eastAsiaTheme="minorEastAsia" w:hAnsi="Arial" w:cs="Arial"/>
          <w:noProof/>
          <w:sz w:val="20"/>
          <w:szCs w:val="20"/>
        </w:rPr>
      </w:pPr>
      <w:hyperlink w:anchor="_Toc103935358" w:history="1">
        <w:r w:rsidR="00375129" w:rsidRPr="00375129">
          <w:rPr>
            <w:rStyle w:val="Hiperpovezava"/>
            <w:rFonts w:ascii="Arial" w:hAnsi="Arial" w:cs="Arial"/>
            <w:noProof/>
            <w:sz w:val="20"/>
            <w:szCs w:val="20"/>
          </w:rPr>
          <w:t>10.3.2</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Veljavnost ponudbe</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_Toc103935358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6C53F2">
          <w:rPr>
            <w:rFonts w:ascii="Arial" w:hAnsi="Arial" w:cs="Arial"/>
            <w:noProof/>
            <w:webHidden/>
            <w:sz w:val="20"/>
            <w:szCs w:val="20"/>
          </w:rPr>
          <w:t>14</w:t>
        </w:r>
        <w:r w:rsidR="00375129" w:rsidRPr="00375129">
          <w:rPr>
            <w:rFonts w:ascii="Arial" w:hAnsi="Arial" w:cs="Arial"/>
            <w:noProof/>
            <w:webHidden/>
            <w:sz w:val="20"/>
            <w:szCs w:val="20"/>
          </w:rPr>
          <w:fldChar w:fldCharType="end"/>
        </w:r>
      </w:hyperlink>
    </w:p>
    <w:p w14:paraId="185DC985" w14:textId="5B8CB96A" w:rsidR="00375129" w:rsidRPr="00375129" w:rsidRDefault="00185AE0" w:rsidP="00375129">
      <w:pPr>
        <w:pStyle w:val="Kazalovsebine3"/>
        <w:tabs>
          <w:tab w:val="left" w:pos="1760"/>
        </w:tabs>
        <w:spacing w:after="0" w:line="260" w:lineRule="exact"/>
        <w:rPr>
          <w:rFonts w:ascii="Arial" w:eastAsiaTheme="minorEastAsia" w:hAnsi="Arial" w:cs="Arial"/>
          <w:noProof/>
          <w:sz w:val="20"/>
          <w:szCs w:val="20"/>
        </w:rPr>
      </w:pPr>
      <w:hyperlink w:anchor="_Toc103935359" w:history="1">
        <w:r w:rsidR="00375129" w:rsidRPr="00375129">
          <w:rPr>
            <w:rStyle w:val="Hiperpovezava"/>
            <w:rFonts w:ascii="Arial" w:hAnsi="Arial" w:cs="Arial"/>
            <w:noProof/>
            <w:sz w:val="20"/>
            <w:szCs w:val="20"/>
          </w:rPr>
          <w:t>10.3.3</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Skupna ponudba</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_Toc103935359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6C53F2">
          <w:rPr>
            <w:rFonts w:ascii="Arial" w:hAnsi="Arial" w:cs="Arial"/>
            <w:noProof/>
            <w:webHidden/>
            <w:sz w:val="20"/>
            <w:szCs w:val="20"/>
          </w:rPr>
          <w:t>14</w:t>
        </w:r>
        <w:r w:rsidR="00375129" w:rsidRPr="00375129">
          <w:rPr>
            <w:rFonts w:ascii="Arial" w:hAnsi="Arial" w:cs="Arial"/>
            <w:noProof/>
            <w:webHidden/>
            <w:sz w:val="20"/>
            <w:szCs w:val="20"/>
          </w:rPr>
          <w:fldChar w:fldCharType="end"/>
        </w:r>
      </w:hyperlink>
    </w:p>
    <w:p w14:paraId="6108AD16" w14:textId="06312D40" w:rsidR="00375129" w:rsidRPr="00375129" w:rsidRDefault="00185AE0" w:rsidP="00375129">
      <w:pPr>
        <w:pStyle w:val="Kazalovsebine3"/>
        <w:tabs>
          <w:tab w:val="left" w:pos="1760"/>
        </w:tabs>
        <w:spacing w:after="0" w:line="260" w:lineRule="exact"/>
        <w:rPr>
          <w:rFonts w:ascii="Arial" w:eastAsiaTheme="minorEastAsia" w:hAnsi="Arial" w:cs="Arial"/>
          <w:noProof/>
          <w:sz w:val="20"/>
          <w:szCs w:val="20"/>
        </w:rPr>
      </w:pPr>
      <w:hyperlink w:anchor="_Toc103935360" w:history="1">
        <w:r w:rsidR="00375129" w:rsidRPr="00375129">
          <w:rPr>
            <w:rStyle w:val="Hiperpovezava"/>
            <w:rFonts w:ascii="Arial" w:hAnsi="Arial" w:cs="Arial"/>
            <w:noProof/>
            <w:sz w:val="20"/>
            <w:szCs w:val="20"/>
          </w:rPr>
          <w:t>10.3.4</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Ponudba s podizvajalci</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_Toc103935360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6C53F2">
          <w:rPr>
            <w:rFonts w:ascii="Arial" w:hAnsi="Arial" w:cs="Arial"/>
            <w:noProof/>
            <w:webHidden/>
            <w:sz w:val="20"/>
            <w:szCs w:val="20"/>
          </w:rPr>
          <w:t>15</w:t>
        </w:r>
        <w:r w:rsidR="00375129" w:rsidRPr="00375129">
          <w:rPr>
            <w:rFonts w:ascii="Arial" w:hAnsi="Arial" w:cs="Arial"/>
            <w:noProof/>
            <w:webHidden/>
            <w:sz w:val="20"/>
            <w:szCs w:val="20"/>
          </w:rPr>
          <w:fldChar w:fldCharType="end"/>
        </w:r>
      </w:hyperlink>
    </w:p>
    <w:p w14:paraId="24E5008E" w14:textId="7C724680" w:rsidR="00375129" w:rsidRPr="00375129" w:rsidRDefault="00185AE0" w:rsidP="00375129">
      <w:pPr>
        <w:pStyle w:val="Kazalovsebine3"/>
        <w:tabs>
          <w:tab w:val="left" w:pos="1760"/>
        </w:tabs>
        <w:spacing w:after="0" w:line="260" w:lineRule="exact"/>
        <w:rPr>
          <w:rFonts w:ascii="Arial" w:eastAsiaTheme="minorEastAsia" w:hAnsi="Arial" w:cs="Arial"/>
          <w:noProof/>
          <w:sz w:val="20"/>
          <w:szCs w:val="20"/>
        </w:rPr>
      </w:pPr>
      <w:hyperlink w:anchor="_Toc103935361" w:history="1">
        <w:r w:rsidR="00375129" w:rsidRPr="00375129">
          <w:rPr>
            <w:rStyle w:val="Hiperpovezava"/>
            <w:rFonts w:ascii="Arial" w:hAnsi="Arial" w:cs="Arial"/>
            <w:noProof/>
            <w:sz w:val="20"/>
            <w:szCs w:val="20"/>
          </w:rPr>
          <w:t>10.3.5</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Uporaba zmogljivosti drugih subjektov</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_Toc103935361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6C53F2">
          <w:rPr>
            <w:rFonts w:ascii="Arial" w:hAnsi="Arial" w:cs="Arial"/>
            <w:noProof/>
            <w:webHidden/>
            <w:sz w:val="20"/>
            <w:szCs w:val="20"/>
          </w:rPr>
          <w:t>15</w:t>
        </w:r>
        <w:r w:rsidR="00375129" w:rsidRPr="00375129">
          <w:rPr>
            <w:rFonts w:ascii="Arial" w:hAnsi="Arial" w:cs="Arial"/>
            <w:noProof/>
            <w:webHidden/>
            <w:sz w:val="20"/>
            <w:szCs w:val="20"/>
          </w:rPr>
          <w:fldChar w:fldCharType="end"/>
        </w:r>
      </w:hyperlink>
    </w:p>
    <w:p w14:paraId="00532015" w14:textId="0ACB6EDD" w:rsidR="00375129" w:rsidRPr="00375129" w:rsidRDefault="00185AE0" w:rsidP="00375129">
      <w:pPr>
        <w:pStyle w:val="Kazalovsebine3"/>
        <w:tabs>
          <w:tab w:val="left" w:pos="1760"/>
        </w:tabs>
        <w:spacing w:after="0" w:line="260" w:lineRule="exact"/>
        <w:rPr>
          <w:rFonts w:ascii="Arial" w:eastAsiaTheme="minorEastAsia" w:hAnsi="Arial" w:cs="Arial"/>
          <w:noProof/>
          <w:sz w:val="20"/>
          <w:szCs w:val="20"/>
        </w:rPr>
      </w:pPr>
      <w:hyperlink w:anchor="_Toc103935362" w:history="1">
        <w:r w:rsidR="00375129" w:rsidRPr="00375129">
          <w:rPr>
            <w:rStyle w:val="Hiperpovezava"/>
            <w:rFonts w:ascii="Arial" w:hAnsi="Arial" w:cs="Arial"/>
            <w:noProof/>
            <w:sz w:val="20"/>
            <w:szCs w:val="20"/>
          </w:rPr>
          <w:t>10.3.6</w:t>
        </w:r>
        <w:r w:rsidR="00375129" w:rsidRPr="00375129">
          <w:rPr>
            <w:rFonts w:ascii="Arial" w:eastAsiaTheme="minorEastAsia" w:hAnsi="Arial" w:cs="Arial"/>
            <w:noProof/>
            <w:sz w:val="20"/>
            <w:szCs w:val="20"/>
          </w:rPr>
          <w:tab/>
        </w:r>
        <w:r w:rsidR="00375129" w:rsidRPr="00375129">
          <w:rPr>
            <w:rStyle w:val="Hiperpovezava"/>
            <w:rFonts w:ascii="Arial" w:hAnsi="Arial" w:cs="Arial"/>
            <w:noProof/>
            <w:sz w:val="20"/>
            <w:szCs w:val="20"/>
          </w:rPr>
          <w:t>Tuji gospodarski subjekti</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_Toc103935362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6C53F2">
          <w:rPr>
            <w:rFonts w:ascii="Arial" w:hAnsi="Arial" w:cs="Arial"/>
            <w:noProof/>
            <w:webHidden/>
            <w:sz w:val="20"/>
            <w:szCs w:val="20"/>
          </w:rPr>
          <w:t>16</w:t>
        </w:r>
        <w:r w:rsidR="00375129" w:rsidRPr="00375129">
          <w:rPr>
            <w:rFonts w:ascii="Arial" w:hAnsi="Arial" w:cs="Arial"/>
            <w:noProof/>
            <w:webHidden/>
            <w:sz w:val="20"/>
            <w:szCs w:val="20"/>
          </w:rPr>
          <w:fldChar w:fldCharType="end"/>
        </w:r>
      </w:hyperlink>
    </w:p>
    <w:p w14:paraId="1002669A" w14:textId="057661FD" w:rsidR="00375129" w:rsidRPr="00375129" w:rsidRDefault="00185AE0" w:rsidP="00375129">
      <w:pPr>
        <w:pStyle w:val="Kazalovsebine3"/>
        <w:tabs>
          <w:tab w:val="left" w:pos="1760"/>
        </w:tabs>
        <w:spacing w:after="0" w:line="260" w:lineRule="exact"/>
        <w:rPr>
          <w:rFonts w:ascii="Arial" w:eastAsiaTheme="minorEastAsia" w:hAnsi="Arial" w:cs="Arial"/>
          <w:noProof/>
          <w:sz w:val="20"/>
          <w:szCs w:val="20"/>
        </w:rPr>
      </w:pPr>
      <w:hyperlink w:anchor="_Toc103935363" w:history="1">
        <w:r w:rsidR="00375129" w:rsidRPr="00375129">
          <w:rPr>
            <w:rStyle w:val="Hiperpovezava"/>
            <w:rFonts w:ascii="Arial" w:eastAsia="Calibri" w:hAnsi="Arial" w:cs="Arial"/>
            <w:noProof/>
            <w:sz w:val="20"/>
            <w:szCs w:val="20"/>
          </w:rPr>
          <w:t>10.3.7</w:t>
        </w:r>
        <w:r w:rsidR="00375129" w:rsidRPr="00375129">
          <w:rPr>
            <w:rFonts w:ascii="Arial" w:eastAsiaTheme="minorEastAsia" w:hAnsi="Arial" w:cs="Arial"/>
            <w:noProof/>
            <w:sz w:val="20"/>
            <w:szCs w:val="20"/>
          </w:rPr>
          <w:tab/>
        </w:r>
        <w:r w:rsidR="00375129" w:rsidRPr="00375129">
          <w:rPr>
            <w:rStyle w:val="Hiperpovezava"/>
            <w:rFonts w:ascii="Arial" w:eastAsia="Calibri" w:hAnsi="Arial" w:cs="Arial"/>
            <w:noProof/>
            <w:sz w:val="20"/>
            <w:szCs w:val="20"/>
          </w:rPr>
          <w:t>Variantne ponudbe</w:t>
        </w:r>
        <w:r w:rsidR="00375129" w:rsidRPr="00375129">
          <w:rPr>
            <w:rFonts w:ascii="Arial" w:hAnsi="Arial" w:cs="Arial"/>
            <w:noProof/>
            <w:webHidden/>
            <w:sz w:val="20"/>
            <w:szCs w:val="20"/>
          </w:rPr>
          <w:tab/>
        </w:r>
        <w:r w:rsidR="00375129" w:rsidRPr="00375129">
          <w:rPr>
            <w:rFonts w:ascii="Arial" w:hAnsi="Arial" w:cs="Arial"/>
            <w:noProof/>
            <w:webHidden/>
            <w:sz w:val="20"/>
            <w:szCs w:val="20"/>
          </w:rPr>
          <w:fldChar w:fldCharType="begin"/>
        </w:r>
        <w:r w:rsidR="00375129" w:rsidRPr="00375129">
          <w:rPr>
            <w:rFonts w:ascii="Arial" w:hAnsi="Arial" w:cs="Arial"/>
            <w:noProof/>
            <w:webHidden/>
            <w:sz w:val="20"/>
            <w:szCs w:val="20"/>
          </w:rPr>
          <w:instrText xml:space="preserve"> PAGEREF _Toc103935363 \h </w:instrText>
        </w:r>
        <w:r w:rsidR="00375129" w:rsidRPr="00375129">
          <w:rPr>
            <w:rFonts w:ascii="Arial" w:hAnsi="Arial" w:cs="Arial"/>
            <w:noProof/>
            <w:webHidden/>
            <w:sz w:val="20"/>
            <w:szCs w:val="20"/>
          </w:rPr>
        </w:r>
        <w:r w:rsidR="00375129" w:rsidRPr="00375129">
          <w:rPr>
            <w:rFonts w:ascii="Arial" w:hAnsi="Arial" w:cs="Arial"/>
            <w:noProof/>
            <w:webHidden/>
            <w:sz w:val="20"/>
            <w:szCs w:val="20"/>
          </w:rPr>
          <w:fldChar w:fldCharType="separate"/>
        </w:r>
        <w:r w:rsidR="006C53F2">
          <w:rPr>
            <w:rFonts w:ascii="Arial" w:hAnsi="Arial" w:cs="Arial"/>
            <w:noProof/>
            <w:webHidden/>
            <w:sz w:val="20"/>
            <w:szCs w:val="20"/>
          </w:rPr>
          <w:t>17</w:t>
        </w:r>
        <w:r w:rsidR="00375129" w:rsidRPr="00375129">
          <w:rPr>
            <w:rFonts w:ascii="Arial" w:hAnsi="Arial" w:cs="Arial"/>
            <w:noProof/>
            <w:webHidden/>
            <w:sz w:val="20"/>
            <w:szCs w:val="20"/>
          </w:rPr>
          <w:fldChar w:fldCharType="end"/>
        </w:r>
      </w:hyperlink>
    </w:p>
    <w:p w14:paraId="4726D26D" w14:textId="0D05C908" w:rsidR="00375129" w:rsidRPr="00375129" w:rsidRDefault="00185AE0" w:rsidP="00375129">
      <w:pPr>
        <w:pStyle w:val="Kazalovsebine1"/>
        <w:spacing w:before="0"/>
        <w:rPr>
          <w:rFonts w:eastAsiaTheme="minorEastAsia"/>
          <w:bCs w:val="0"/>
          <w:caps w:val="0"/>
        </w:rPr>
      </w:pPr>
      <w:hyperlink w:anchor="_Toc103935364" w:history="1">
        <w:r w:rsidR="00375129" w:rsidRPr="00375129">
          <w:rPr>
            <w:rStyle w:val="Hiperpovezava"/>
          </w:rPr>
          <w:t>11.</w:t>
        </w:r>
        <w:r w:rsidR="00375129" w:rsidRPr="00375129">
          <w:rPr>
            <w:rFonts w:eastAsiaTheme="minorEastAsia"/>
            <w:bCs w:val="0"/>
            <w:caps w:val="0"/>
          </w:rPr>
          <w:tab/>
        </w:r>
        <w:r w:rsidR="00375129" w:rsidRPr="00375129">
          <w:rPr>
            <w:rStyle w:val="Hiperpovezava"/>
          </w:rPr>
          <w:t>FINANČNA ZAVAROVANJA</w:t>
        </w:r>
        <w:r w:rsidR="00375129" w:rsidRPr="00375129">
          <w:rPr>
            <w:webHidden/>
          </w:rPr>
          <w:tab/>
        </w:r>
        <w:r w:rsidR="00375129" w:rsidRPr="00375129">
          <w:rPr>
            <w:webHidden/>
          </w:rPr>
          <w:fldChar w:fldCharType="begin"/>
        </w:r>
        <w:r w:rsidR="00375129" w:rsidRPr="00375129">
          <w:rPr>
            <w:webHidden/>
          </w:rPr>
          <w:instrText xml:space="preserve"> PAGEREF _Toc103935364 \h </w:instrText>
        </w:r>
        <w:r w:rsidR="00375129" w:rsidRPr="00375129">
          <w:rPr>
            <w:webHidden/>
          </w:rPr>
        </w:r>
        <w:r w:rsidR="00375129" w:rsidRPr="00375129">
          <w:rPr>
            <w:webHidden/>
          </w:rPr>
          <w:fldChar w:fldCharType="separate"/>
        </w:r>
        <w:r w:rsidR="006C53F2">
          <w:rPr>
            <w:webHidden/>
          </w:rPr>
          <w:t>17</w:t>
        </w:r>
        <w:r w:rsidR="00375129" w:rsidRPr="00375129">
          <w:rPr>
            <w:webHidden/>
          </w:rPr>
          <w:fldChar w:fldCharType="end"/>
        </w:r>
      </w:hyperlink>
    </w:p>
    <w:p w14:paraId="37637573" w14:textId="73EB8F67" w:rsidR="00375129" w:rsidRPr="00375129" w:rsidRDefault="00185AE0" w:rsidP="00375129">
      <w:pPr>
        <w:pStyle w:val="Kazalovsebine2"/>
        <w:rPr>
          <w:rFonts w:eastAsiaTheme="minorEastAsia"/>
          <w:color w:val="auto"/>
        </w:rPr>
      </w:pPr>
      <w:hyperlink w:anchor="_Toc103935365" w:history="1">
        <w:r w:rsidR="00375129" w:rsidRPr="00375129">
          <w:rPr>
            <w:rStyle w:val="Hiperpovezava"/>
          </w:rPr>
          <w:t>11.1</w:t>
        </w:r>
        <w:r w:rsidR="00375129" w:rsidRPr="00375129">
          <w:rPr>
            <w:rFonts w:eastAsiaTheme="minorEastAsia"/>
            <w:color w:val="auto"/>
          </w:rPr>
          <w:tab/>
        </w:r>
        <w:r w:rsidR="00375129" w:rsidRPr="00375129">
          <w:rPr>
            <w:rStyle w:val="Hiperpovezava"/>
          </w:rPr>
          <w:t>Dobra izvedba pogodbenih obveznosti</w:t>
        </w:r>
        <w:r w:rsidR="00375129" w:rsidRPr="00375129">
          <w:rPr>
            <w:webHidden/>
          </w:rPr>
          <w:tab/>
        </w:r>
        <w:r w:rsidR="00375129" w:rsidRPr="00375129">
          <w:rPr>
            <w:webHidden/>
          </w:rPr>
          <w:fldChar w:fldCharType="begin"/>
        </w:r>
        <w:r w:rsidR="00375129" w:rsidRPr="00375129">
          <w:rPr>
            <w:webHidden/>
          </w:rPr>
          <w:instrText xml:space="preserve"> PAGEREF _Toc103935365 \h </w:instrText>
        </w:r>
        <w:r w:rsidR="00375129" w:rsidRPr="00375129">
          <w:rPr>
            <w:webHidden/>
          </w:rPr>
        </w:r>
        <w:r w:rsidR="00375129" w:rsidRPr="00375129">
          <w:rPr>
            <w:webHidden/>
          </w:rPr>
          <w:fldChar w:fldCharType="separate"/>
        </w:r>
        <w:r w:rsidR="006C53F2">
          <w:rPr>
            <w:webHidden/>
          </w:rPr>
          <w:t>17</w:t>
        </w:r>
        <w:r w:rsidR="00375129" w:rsidRPr="00375129">
          <w:rPr>
            <w:webHidden/>
          </w:rPr>
          <w:fldChar w:fldCharType="end"/>
        </w:r>
      </w:hyperlink>
    </w:p>
    <w:p w14:paraId="7D9D7E43" w14:textId="47ECBCCA" w:rsidR="00375129" w:rsidRPr="00375129" w:rsidRDefault="00185AE0" w:rsidP="00375129">
      <w:pPr>
        <w:pStyle w:val="Kazalovsebine1"/>
        <w:spacing w:before="0"/>
        <w:rPr>
          <w:rFonts w:eastAsiaTheme="minorEastAsia"/>
          <w:bCs w:val="0"/>
          <w:caps w:val="0"/>
        </w:rPr>
      </w:pPr>
      <w:hyperlink w:anchor="_Toc103935366" w:history="1">
        <w:r w:rsidR="00375129" w:rsidRPr="00375129">
          <w:rPr>
            <w:rStyle w:val="Hiperpovezava"/>
          </w:rPr>
          <w:t>12.</w:t>
        </w:r>
        <w:r w:rsidR="00375129" w:rsidRPr="00375129">
          <w:rPr>
            <w:rFonts w:eastAsiaTheme="minorEastAsia"/>
            <w:bCs w:val="0"/>
            <w:caps w:val="0"/>
          </w:rPr>
          <w:tab/>
        </w:r>
        <w:r w:rsidR="00375129" w:rsidRPr="00375129">
          <w:rPr>
            <w:rStyle w:val="Hiperpovezava"/>
          </w:rPr>
          <w:t>OSTALA DOLOČILA V ZVEZI S POSTOPKOM JAVNEGA NAROČILA</w:t>
        </w:r>
        <w:r w:rsidR="00375129" w:rsidRPr="00375129">
          <w:rPr>
            <w:webHidden/>
          </w:rPr>
          <w:tab/>
        </w:r>
        <w:r w:rsidR="00375129" w:rsidRPr="00375129">
          <w:rPr>
            <w:webHidden/>
          </w:rPr>
          <w:fldChar w:fldCharType="begin"/>
        </w:r>
        <w:r w:rsidR="00375129" w:rsidRPr="00375129">
          <w:rPr>
            <w:webHidden/>
          </w:rPr>
          <w:instrText xml:space="preserve"> PAGEREF _Toc103935366 \h </w:instrText>
        </w:r>
        <w:r w:rsidR="00375129" w:rsidRPr="00375129">
          <w:rPr>
            <w:webHidden/>
          </w:rPr>
        </w:r>
        <w:r w:rsidR="00375129" w:rsidRPr="00375129">
          <w:rPr>
            <w:webHidden/>
          </w:rPr>
          <w:fldChar w:fldCharType="separate"/>
        </w:r>
        <w:r w:rsidR="006C53F2">
          <w:rPr>
            <w:webHidden/>
          </w:rPr>
          <w:t>17</w:t>
        </w:r>
        <w:r w:rsidR="00375129" w:rsidRPr="00375129">
          <w:rPr>
            <w:webHidden/>
          </w:rPr>
          <w:fldChar w:fldCharType="end"/>
        </w:r>
      </w:hyperlink>
    </w:p>
    <w:p w14:paraId="1E01C71B" w14:textId="662A42AD" w:rsidR="00375129" w:rsidRPr="00375129" w:rsidRDefault="00185AE0" w:rsidP="00375129">
      <w:pPr>
        <w:pStyle w:val="Kazalovsebine2"/>
        <w:rPr>
          <w:rFonts w:eastAsiaTheme="minorEastAsia"/>
          <w:color w:val="auto"/>
        </w:rPr>
      </w:pPr>
      <w:hyperlink w:anchor="_Toc103935367" w:history="1">
        <w:r w:rsidR="00375129" w:rsidRPr="00375129">
          <w:rPr>
            <w:rStyle w:val="Hiperpovezava"/>
          </w:rPr>
          <w:t>12.1</w:t>
        </w:r>
        <w:r w:rsidR="00375129" w:rsidRPr="00375129">
          <w:rPr>
            <w:rFonts w:eastAsiaTheme="minorEastAsia"/>
            <w:color w:val="auto"/>
          </w:rPr>
          <w:tab/>
        </w:r>
        <w:r w:rsidR="00375129" w:rsidRPr="00375129">
          <w:rPr>
            <w:rStyle w:val="Hiperpovezava"/>
          </w:rPr>
          <w:t>Obvestilo o odločitvi o oddaji naročila</w:t>
        </w:r>
        <w:r w:rsidR="00375129" w:rsidRPr="00375129">
          <w:rPr>
            <w:webHidden/>
          </w:rPr>
          <w:tab/>
        </w:r>
        <w:r w:rsidR="00375129" w:rsidRPr="00375129">
          <w:rPr>
            <w:webHidden/>
          </w:rPr>
          <w:fldChar w:fldCharType="begin"/>
        </w:r>
        <w:r w:rsidR="00375129" w:rsidRPr="00375129">
          <w:rPr>
            <w:webHidden/>
          </w:rPr>
          <w:instrText xml:space="preserve"> PAGEREF _Toc103935367 \h </w:instrText>
        </w:r>
        <w:r w:rsidR="00375129" w:rsidRPr="00375129">
          <w:rPr>
            <w:webHidden/>
          </w:rPr>
        </w:r>
        <w:r w:rsidR="00375129" w:rsidRPr="00375129">
          <w:rPr>
            <w:webHidden/>
          </w:rPr>
          <w:fldChar w:fldCharType="separate"/>
        </w:r>
        <w:r w:rsidR="006C53F2">
          <w:rPr>
            <w:webHidden/>
          </w:rPr>
          <w:t>17</w:t>
        </w:r>
        <w:r w:rsidR="00375129" w:rsidRPr="00375129">
          <w:rPr>
            <w:webHidden/>
          </w:rPr>
          <w:fldChar w:fldCharType="end"/>
        </w:r>
      </w:hyperlink>
    </w:p>
    <w:p w14:paraId="4540068A" w14:textId="643DB271" w:rsidR="00375129" w:rsidRPr="00375129" w:rsidRDefault="00185AE0" w:rsidP="00375129">
      <w:pPr>
        <w:pStyle w:val="Kazalovsebine2"/>
        <w:rPr>
          <w:rFonts w:eastAsiaTheme="minorEastAsia"/>
          <w:color w:val="auto"/>
        </w:rPr>
      </w:pPr>
      <w:hyperlink w:anchor="_Toc103935368" w:history="1">
        <w:r w:rsidR="00375129" w:rsidRPr="00375129">
          <w:rPr>
            <w:rStyle w:val="Hiperpovezava"/>
          </w:rPr>
          <w:t>12.2</w:t>
        </w:r>
        <w:r w:rsidR="00375129" w:rsidRPr="00375129">
          <w:rPr>
            <w:rFonts w:eastAsiaTheme="minorEastAsia"/>
            <w:color w:val="auto"/>
          </w:rPr>
          <w:tab/>
        </w:r>
        <w:r w:rsidR="00375129" w:rsidRPr="00375129">
          <w:rPr>
            <w:rStyle w:val="Hiperpovezava"/>
          </w:rPr>
          <w:t>Sklenitev pogodbe</w:t>
        </w:r>
        <w:r w:rsidR="00375129" w:rsidRPr="00375129">
          <w:rPr>
            <w:webHidden/>
          </w:rPr>
          <w:tab/>
        </w:r>
        <w:r w:rsidR="00375129" w:rsidRPr="00375129">
          <w:rPr>
            <w:webHidden/>
          </w:rPr>
          <w:fldChar w:fldCharType="begin"/>
        </w:r>
        <w:r w:rsidR="00375129" w:rsidRPr="00375129">
          <w:rPr>
            <w:webHidden/>
          </w:rPr>
          <w:instrText xml:space="preserve"> PAGEREF _Toc103935368 \h </w:instrText>
        </w:r>
        <w:r w:rsidR="00375129" w:rsidRPr="00375129">
          <w:rPr>
            <w:webHidden/>
          </w:rPr>
        </w:r>
        <w:r w:rsidR="00375129" w:rsidRPr="00375129">
          <w:rPr>
            <w:webHidden/>
          </w:rPr>
          <w:fldChar w:fldCharType="separate"/>
        </w:r>
        <w:r w:rsidR="006C53F2">
          <w:rPr>
            <w:webHidden/>
          </w:rPr>
          <w:t>17</w:t>
        </w:r>
        <w:r w:rsidR="00375129" w:rsidRPr="00375129">
          <w:rPr>
            <w:webHidden/>
          </w:rPr>
          <w:fldChar w:fldCharType="end"/>
        </w:r>
      </w:hyperlink>
    </w:p>
    <w:p w14:paraId="4447AAA8" w14:textId="7020DFC6" w:rsidR="00375129" w:rsidRPr="00375129" w:rsidRDefault="00185AE0" w:rsidP="00375129">
      <w:pPr>
        <w:pStyle w:val="Kazalovsebine2"/>
        <w:rPr>
          <w:rFonts w:eastAsiaTheme="minorEastAsia"/>
          <w:color w:val="auto"/>
        </w:rPr>
      </w:pPr>
      <w:hyperlink w:anchor="_Toc103935369" w:history="1">
        <w:r w:rsidR="00375129" w:rsidRPr="00375129">
          <w:rPr>
            <w:rStyle w:val="Hiperpovezava"/>
          </w:rPr>
          <w:t>12.3</w:t>
        </w:r>
        <w:r w:rsidR="00375129" w:rsidRPr="00375129">
          <w:rPr>
            <w:rFonts w:eastAsiaTheme="minorEastAsia"/>
            <w:color w:val="auto"/>
          </w:rPr>
          <w:tab/>
        </w:r>
        <w:r w:rsidR="00375129" w:rsidRPr="00375129">
          <w:rPr>
            <w:rStyle w:val="Hiperpovezava"/>
          </w:rPr>
          <w:t xml:space="preserve">Predčasno prenehanje </w:t>
        </w:r>
        <w:r w:rsidR="0049628A">
          <w:rPr>
            <w:rStyle w:val="Hiperpovezava"/>
          </w:rPr>
          <w:t>okvirnega sporazuma</w:t>
        </w:r>
        <w:r w:rsidR="00375129" w:rsidRPr="00375129">
          <w:rPr>
            <w:webHidden/>
          </w:rPr>
          <w:tab/>
        </w:r>
        <w:r w:rsidR="00375129" w:rsidRPr="00375129">
          <w:rPr>
            <w:webHidden/>
          </w:rPr>
          <w:fldChar w:fldCharType="begin"/>
        </w:r>
        <w:r w:rsidR="00375129" w:rsidRPr="00375129">
          <w:rPr>
            <w:webHidden/>
          </w:rPr>
          <w:instrText xml:space="preserve"> PAGEREF _Toc103935369 \h </w:instrText>
        </w:r>
        <w:r w:rsidR="00375129" w:rsidRPr="00375129">
          <w:rPr>
            <w:webHidden/>
          </w:rPr>
        </w:r>
        <w:r w:rsidR="00375129" w:rsidRPr="00375129">
          <w:rPr>
            <w:webHidden/>
          </w:rPr>
          <w:fldChar w:fldCharType="separate"/>
        </w:r>
        <w:r w:rsidR="006C53F2">
          <w:rPr>
            <w:webHidden/>
          </w:rPr>
          <w:t>19</w:t>
        </w:r>
        <w:r w:rsidR="00375129" w:rsidRPr="00375129">
          <w:rPr>
            <w:webHidden/>
          </w:rPr>
          <w:fldChar w:fldCharType="end"/>
        </w:r>
      </w:hyperlink>
    </w:p>
    <w:p w14:paraId="0C6AD6A9" w14:textId="7B1CE4AB" w:rsidR="00375129" w:rsidRPr="00375129" w:rsidRDefault="00185AE0" w:rsidP="00375129">
      <w:pPr>
        <w:pStyle w:val="Kazalovsebine2"/>
        <w:rPr>
          <w:rFonts w:eastAsiaTheme="minorEastAsia"/>
          <w:color w:val="auto"/>
        </w:rPr>
      </w:pPr>
      <w:hyperlink w:anchor="_Toc103935370" w:history="1">
        <w:r w:rsidR="00375129" w:rsidRPr="00375129">
          <w:rPr>
            <w:rStyle w:val="Hiperpovezava"/>
          </w:rPr>
          <w:t>12.4</w:t>
        </w:r>
        <w:r w:rsidR="00375129" w:rsidRPr="00375129">
          <w:rPr>
            <w:rFonts w:eastAsiaTheme="minorEastAsia"/>
            <w:color w:val="auto"/>
          </w:rPr>
          <w:tab/>
        </w:r>
        <w:r w:rsidR="00375129" w:rsidRPr="00375129">
          <w:rPr>
            <w:rStyle w:val="Hiperpovezava"/>
          </w:rPr>
          <w:t>Spoštovanje hišnega reda in varovanje podatkov naročnika</w:t>
        </w:r>
        <w:r w:rsidR="00375129" w:rsidRPr="00375129">
          <w:rPr>
            <w:webHidden/>
          </w:rPr>
          <w:tab/>
        </w:r>
        <w:r w:rsidR="00375129" w:rsidRPr="00375129">
          <w:rPr>
            <w:webHidden/>
          </w:rPr>
          <w:fldChar w:fldCharType="begin"/>
        </w:r>
        <w:r w:rsidR="00375129" w:rsidRPr="00375129">
          <w:rPr>
            <w:webHidden/>
          </w:rPr>
          <w:instrText xml:space="preserve"> PAGEREF _Toc103935370 \h </w:instrText>
        </w:r>
        <w:r w:rsidR="00375129" w:rsidRPr="00375129">
          <w:rPr>
            <w:webHidden/>
          </w:rPr>
        </w:r>
        <w:r w:rsidR="00375129" w:rsidRPr="00375129">
          <w:rPr>
            <w:webHidden/>
          </w:rPr>
          <w:fldChar w:fldCharType="separate"/>
        </w:r>
        <w:r w:rsidR="006C53F2">
          <w:rPr>
            <w:webHidden/>
          </w:rPr>
          <w:t>19</w:t>
        </w:r>
        <w:r w:rsidR="00375129" w:rsidRPr="00375129">
          <w:rPr>
            <w:webHidden/>
          </w:rPr>
          <w:fldChar w:fldCharType="end"/>
        </w:r>
      </w:hyperlink>
    </w:p>
    <w:p w14:paraId="79B9CCE2" w14:textId="4E20C31C" w:rsidR="00375129" w:rsidRPr="00375129" w:rsidRDefault="00185AE0" w:rsidP="00375129">
      <w:pPr>
        <w:pStyle w:val="Kazalovsebine2"/>
        <w:rPr>
          <w:rFonts w:eastAsiaTheme="minorEastAsia"/>
          <w:color w:val="auto"/>
        </w:rPr>
      </w:pPr>
      <w:hyperlink w:anchor="_Toc103935371" w:history="1">
        <w:r w:rsidR="00375129" w:rsidRPr="00375129">
          <w:rPr>
            <w:rStyle w:val="Hiperpovezava"/>
          </w:rPr>
          <w:t>12.5</w:t>
        </w:r>
        <w:r w:rsidR="00375129" w:rsidRPr="00375129">
          <w:rPr>
            <w:rFonts w:eastAsiaTheme="minorEastAsia"/>
            <w:color w:val="auto"/>
          </w:rPr>
          <w:tab/>
        </w:r>
        <w:r w:rsidR="00375129" w:rsidRPr="00375129">
          <w:rPr>
            <w:rStyle w:val="Hiperpovezava"/>
          </w:rPr>
          <w:t>Varnostno preverjanje ponudnika in delavcev</w:t>
        </w:r>
        <w:r w:rsidR="00375129" w:rsidRPr="00375129">
          <w:rPr>
            <w:webHidden/>
          </w:rPr>
          <w:tab/>
        </w:r>
        <w:r w:rsidR="00375129" w:rsidRPr="00375129">
          <w:rPr>
            <w:webHidden/>
          </w:rPr>
          <w:fldChar w:fldCharType="begin"/>
        </w:r>
        <w:r w:rsidR="00375129" w:rsidRPr="00375129">
          <w:rPr>
            <w:webHidden/>
          </w:rPr>
          <w:instrText xml:space="preserve"> PAGEREF _Toc103935371 \h </w:instrText>
        </w:r>
        <w:r w:rsidR="00375129" w:rsidRPr="00375129">
          <w:rPr>
            <w:webHidden/>
          </w:rPr>
        </w:r>
        <w:r w:rsidR="00375129" w:rsidRPr="00375129">
          <w:rPr>
            <w:webHidden/>
          </w:rPr>
          <w:fldChar w:fldCharType="separate"/>
        </w:r>
        <w:r w:rsidR="006C53F2">
          <w:rPr>
            <w:webHidden/>
          </w:rPr>
          <w:t>19</w:t>
        </w:r>
        <w:r w:rsidR="00375129" w:rsidRPr="00375129">
          <w:rPr>
            <w:webHidden/>
          </w:rPr>
          <w:fldChar w:fldCharType="end"/>
        </w:r>
      </w:hyperlink>
    </w:p>
    <w:p w14:paraId="67F602D8" w14:textId="7B2CED7A" w:rsidR="00375129" w:rsidRPr="00375129" w:rsidRDefault="00185AE0" w:rsidP="00375129">
      <w:pPr>
        <w:pStyle w:val="Kazalovsebine2"/>
        <w:rPr>
          <w:rFonts w:eastAsiaTheme="minorEastAsia"/>
          <w:color w:val="auto"/>
        </w:rPr>
      </w:pPr>
      <w:hyperlink w:anchor="_Toc103935372" w:history="1">
        <w:r w:rsidR="00375129" w:rsidRPr="00375129">
          <w:rPr>
            <w:rStyle w:val="Hiperpovezava"/>
          </w:rPr>
          <w:t>12.6</w:t>
        </w:r>
        <w:r w:rsidR="00375129" w:rsidRPr="00375129">
          <w:rPr>
            <w:rFonts w:eastAsiaTheme="minorEastAsia"/>
            <w:color w:val="auto"/>
          </w:rPr>
          <w:tab/>
        </w:r>
        <w:r w:rsidR="00375129" w:rsidRPr="00375129">
          <w:rPr>
            <w:rStyle w:val="Hiperpovezava"/>
          </w:rPr>
          <w:t>Pravno varstvo</w:t>
        </w:r>
        <w:r w:rsidR="00375129" w:rsidRPr="00375129">
          <w:rPr>
            <w:webHidden/>
          </w:rPr>
          <w:tab/>
        </w:r>
        <w:r w:rsidR="00375129" w:rsidRPr="00375129">
          <w:rPr>
            <w:webHidden/>
          </w:rPr>
          <w:fldChar w:fldCharType="begin"/>
        </w:r>
        <w:r w:rsidR="00375129" w:rsidRPr="00375129">
          <w:rPr>
            <w:webHidden/>
          </w:rPr>
          <w:instrText xml:space="preserve"> PAGEREF _Toc103935372 \h </w:instrText>
        </w:r>
        <w:r w:rsidR="00375129" w:rsidRPr="00375129">
          <w:rPr>
            <w:webHidden/>
          </w:rPr>
        </w:r>
        <w:r w:rsidR="00375129" w:rsidRPr="00375129">
          <w:rPr>
            <w:webHidden/>
          </w:rPr>
          <w:fldChar w:fldCharType="separate"/>
        </w:r>
        <w:r w:rsidR="006C53F2">
          <w:rPr>
            <w:webHidden/>
          </w:rPr>
          <w:t>20</w:t>
        </w:r>
        <w:r w:rsidR="00375129" w:rsidRPr="00375129">
          <w:rPr>
            <w:webHidden/>
          </w:rPr>
          <w:fldChar w:fldCharType="end"/>
        </w:r>
      </w:hyperlink>
    </w:p>
    <w:p w14:paraId="472FE69E" w14:textId="61B383EE" w:rsidR="00AB7CE1" w:rsidRPr="00837A79" w:rsidRDefault="00AB7CE1" w:rsidP="00375129">
      <w:pPr>
        <w:tabs>
          <w:tab w:val="left" w:pos="426"/>
          <w:tab w:val="right" w:leader="dot" w:pos="9000"/>
        </w:tabs>
        <w:spacing w:line="260" w:lineRule="exact"/>
        <w:rPr>
          <w:rFonts w:ascii="Arial" w:hAnsi="Arial" w:cs="Arial"/>
          <w:sz w:val="20"/>
          <w:szCs w:val="20"/>
        </w:rPr>
      </w:pPr>
      <w:r w:rsidRPr="00375129">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bookmarkStart w:id="1" w:name="_GoBack"/>
      <w:bookmarkEnd w:id="1"/>
      <w:r w:rsidRPr="003A5C56">
        <w:rPr>
          <w:sz w:val="20"/>
          <w:szCs w:val="20"/>
        </w:rPr>
        <w:br w:type="page"/>
      </w:r>
      <w:bookmarkStart w:id="2" w:name="_Toc103935324"/>
      <w:r w:rsidR="006936D6" w:rsidRPr="006936D6">
        <w:rPr>
          <w:szCs w:val="24"/>
        </w:rPr>
        <w:lastRenderedPageBreak/>
        <w:t>1</w:t>
      </w:r>
      <w:r w:rsidR="006936D6">
        <w:rPr>
          <w:szCs w:val="24"/>
        </w:rPr>
        <w:tab/>
      </w:r>
      <w:r w:rsidR="003A774D" w:rsidRPr="006936D6">
        <w:rPr>
          <w:szCs w:val="24"/>
        </w:rPr>
        <w:t>NAROČNIK</w:t>
      </w:r>
      <w:bookmarkEnd w:id="2"/>
    </w:p>
    <w:p w14:paraId="240AC436" w14:textId="77777777" w:rsidR="00CF194B" w:rsidRPr="0045442C" w:rsidRDefault="003A774D" w:rsidP="0045442C">
      <w:pPr>
        <w:spacing w:line="260" w:lineRule="exact"/>
        <w:jc w:val="both"/>
        <w:rPr>
          <w:rFonts w:ascii="Arial" w:hAnsi="Arial" w:cs="Arial"/>
          <w:color w:val="000000" w:themeColor="text1"/>
          <w:sz w:val="20"/>
          <w:szCs w:val="20"/>
        </w:rPr>
      </w:pPr>
      <w:r w:rsidRPr="00453625">
        <w:t xml:space="preserve"> </w:t>
      </w:r>
    </w:p>
    <w:p w14:paraId="060CE92F" w14:textId="2F53FC9D" w:rsidR="006112AE" w:rsidRPr="00ED4593" w:rsidRDefault="006112AE" w:rsidP="003E3E73">
      <w:pPr>
        <w:spacing w:line="260" w:lineRule="exact"/>
        <w:jc w:val="both"/>
        <w:rPr>
          <w:rFonts w:ascii="Arial" w:hAnsi="Arial" w:cs="Arial"/>
          <w:color w:val="000000" w:themeColor="text1"/>
          <w:sz w:val="20"/>
          <w:szCs w:val="20"/>
        </w:rPr>
      </w:pPr>
      <w:r w:rsidRPr="0045442C">
        <w:rPr>
          <w:rFonts w:ascii="Arial" w:hAnsi="Arial" w:cs="Arial"/>
          <w:color w:val="000000" w:themeColor="text1"/>
          <w:sz w:val="20"/>
          <w:szCs w:val="20"/>
        </w:rPr>
        <w:t>Na podlagi Zakona o ja</w:t>
      </w:r>
      <w:r w:rsidR="00FD37CD" w:rsidRPr="0045442C">
        <w:rPr>
          <w:rFonts w:ascii="Arial" w:hAnsi="Arial" w:cs="Arial"/>
          <w:color w:val="000000" w:themeColor="text1"/>
          <w:sz w:val="20"/>
          <w:szCs w:val="20"/>
        </w:rPr>
        <w:t>vnem naročanju (Ur.</w:t>
      </w:r>
      <w:r w:rsidR="0054331A" w:rsidRPr="0045442C">
        <w:rPr>
          <w:rFonts w:ascii="Arial" w:hAnsi="Arial" w:cs="Arial"/>
          <w:color w:val="000000" w:themeColor="text1"/>
          <w:sz w:val="20"/>
          <w:szCs w:val="20"/>
        </w:rPr>
        <w:t xml:space="preserve"> </w:t>
      </w:r>
      <w:r w:rsidR="00FD37CD" w:rsidRPr="0045442C">
        <w:rPr>
          <w:rFonts w:ascii="Arial" w:hAnsi="Arial" w:cs="Arial"/>
          <w:color w:val="000000" w:themeColor="text1"/>
          <w:sz w:val="20"/>
          <w:szCs w:val="20"/>
        </w:rPr>
        <w:t>l. RS</w:t>
      </w:r>
      <w:r w:rsidR="00E971BA" w:rsidRPr="00E971BA">
        <w:rPr>
          <w:rFonts w:ascii="Arial" w:hAnsi="Arial" w:cs="Arial"/>
          <w:color w:val="000000" w:themeColor="text1"/>
          <w:sz w:val="20"/>
          <w:szCs w:val="20"/>
        </w:rPr>
        <w:t>, št. 91/15, 14/18, 121/21, 10/22, 74/22 – odl. US, 100/22 – ZNUZSZS, 28/23 in 88/23 – ZOPNN-F</w:t>
      </w:r>
      <w:r w:rsidR="00373A5C">
        <w:rPr>
          <w:rFonts w:ascii="Arial" w:hAnsi="Arial" w:cs="Arial"/>
          <w:color w:val="000000" w:themeColor="text1"/>
          <w:sz w:val="20"/>
          <w:szCs w:val="20"/>
        </w:rPr>
        <w:t>,</w:t>
      </w:r>
      <w:r w:rsidR="00507230" w:rsidRPr="0045442C">
        <w:rPr>
          <w:rFonts w:ascii="Arial" w:hAnsi="Arial" w:cs="Arial"/>
          <w:color w:val="000000" w:themeColor="text1"/>
          <w:sz w:val="20"/>
          <w:szCs w:val="20"/>
        </w:rPr>
        <w:t xml:space="preserve"> </w:t>
      </w:r>
      <w:r w:rsidRPr="0045442C">
        <w:rPr>
          <w:rFonts w:ascii="Arial" w:hAnsi="Arial" w:cs="Arial"/>
          <w:color w:val="000000" w:themeColor="text1"/>
          <w:sz w:val="20"/>
          <w:szCs w:val="20"/>
        </w:rPr>
        <w:t>v</w:t>
      </w:r>
      <w:r w:rsidRPr="00ED4593">
        <w:rPr>
          <w:rFonts w:ascii="Arial" w:hAnsi="Arial" w:cs="Arial"/>
          <w:color w:val="000000" w:themeColor="text1"/>
          <w:sz w:val="20"/>
          <w:szCs w:val="20"/>
        </w:rPr>
        <w:t xml:space="preserve">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r w:rsidR="00977583">
        <w:rPr>
          <w:rFonts w:ascii="Arial" w:hAnsi="Arial" w:cs="Arial"/>
          <w:color w:val="000000" w:themeColor="text1"/>
          <w:sz w:val="20"/>
          <w:szCs w:val="20"/>
        </w:rPr>
        <w:t xml:space="preserve"> </w:t>
      </w:r>
      <w:r w:rsidR="00353CD1"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6750CC08" w:rsidR="00D07A45" w:rsidRPr="00ED4593" w:rsidRDefault="006936D6" w:rsidP="003E3E73">
      <w:pPr>
        <w:pStyle w:val="Naslov1"/>
        <w:tabs>
          <w:tab w:val="left" w:pos="284"/>
        </w:tabs>
        <w:spacing w:before="0" w:after="0" w:line="260" w:lineRule="exact"/>
        <w:jc w:val="both"/>
      </w:pPr>
      <w:bookmarkStart w:id="3" w:name="_Toc103935325"/>
      <w:r>
        <w:t>2</w:t>
      </w:r>
      <w:r>
        <w:tab/>
      </w:r>
      <w:r w:rsidR="00353CD1" w:rsidRPr="00ED4593">
        <w:t>OZNAKA IN PREDMET JAVNEGA NAROČILA</w:t>
      </w:r>
      <w:bookmarkEnd w:id="3"/>
      <w:r w:rsidR="00D07A45" w:rsidRPr="00ED4593">
        <w:t xml:space="preserve"> </w:t>
      </w:r>
      <w:r w:rsidR="004C5976" w:rsidRPr="004C5976">
        <w:t>TER SEZNANITEV PONUDNIKOV S SOFINANCIRANJEM PREDMETA JAVNEGA NAROČILA IZ EU SKLADOV</w:t>
      </w:r>
    </w:p>
    <w:p w14:paraId="43629FE1" w14:textId="77777777" w:rsidR="00353CD1" w:rsidRPr="00453625" w:rsidRDefault="00353CD1" w:rsidP="003E3E73">
      <w:pPr>
        <w:spacing w:line="260" w:lineRule="exact"/>
        <w:rPr>
          <w:rFonts w:ascii="Arial" w:hAnsi="Arial" w:cs="Arial"/>
        </w:rPr>
      </w:pPr>
    </w:p>
    <w:p w14:paraId="399C504F" w14:textId="4568B54C"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E971BA">
        <w:rPr>
          <w:rFonts w:ascii="Arial" w:hAnsi="Arial" w:cs="Arial"/>
          <w:sz w:val="20"/>
          <w:szCs w:val="20"/>
        </w:rPr>
        <w:t>1</w:t>
      </w:r>
      <w:r w:rsidR="00166600">
        <w:rPr>
          <w:rFonts w:ascii="Arial" w:hAnsi="Arial" w:cs="Arial"/>
          <w:sz w:val="20"/>
          <w:szCs w:val="20"/>
        </w:rPr>
        <w:t>346</w:t>
      </w:r>
      <w:r w:rsidR="00935FD6">
        <w:rPr>
          <w:rFonts w:ascii="Arial" w:hAnsi="Arial" w:cs="Arial"/>
          <w:sz w:val="20"/>
          <w:szCs w:val="20"/>
        </w:rPr>
        <w:t>/202</w:t>
      </w:r>
      <w:r w:rsidR="00E971BA">
        <w:rPr>
          <w:rFonts w:ascii="Arial" w:hAnsi="Arial" w:cs="Arial"/>
          <w:sz w:val="20"/>
          <w:szCs w:val="20"/>
        </w:rPr>
        <w:t>3</w:t>
      </w:r>
      <w:r w:rsidRPr="00453625">
        <w:rPr>
          <w:rFonts w:ascii="Arial" w:hAnsi="Arial" w:cs="Arial"/>
          <w:sz w:val="20"/>
          <w:szCs w:val="20"/>
        </w:rPr>
        <w:t xml:space="preserve"> </w:t>
      </w:r>
    </w:p>
    <w:p w14:paraId="015F2CAB" w14:textId="52A2DA72" w:rsidR="003A0837" w:rsidRPr="00582A59" w:rsidRDefault="000A74CE" w:rsidP="0045442C">
      <w:pPr>
        <w:spacing w:line="260" w:lineRule="exact"/>
        <w:ind w:left="1418" w:hanging="1418"/>
        <w:jc w:val="both"/>
        <w:rPr>
          <w:rFonts w:ascii="Arial" w:hAnsi="Arial" w:cs="Arial"/>
          <w:sz w:val="20"/>
          <w:szCs w:val="20"/>
        </w:rPr>
      </w:pPr>
      <w:r w:rsidRPr="00582A59">
        <w:rPr>
          <w:rFonts w:ascii="Arial" w:hAnsi="Arial" w:cs="Arial"/>
          <w:sz w:val="20"/>
          <w:szCs w:val="20"/>
        </w:rPr>
        <w:t>Predmet:</w:t>
      </w:r>
      <w:r w:rsidRPr="00582A59">
        <w:rPr>
          <w:rFonts w:ascii="Arial" w:hAnsi="Arial" w:cs="Arial"/>
          <w:sz w:val="20"/>
          <w:szCs w:val="20"/>
        </w:rPr>
        <w:tab/>
      </w:r>
      <w:bookmarkStart w:id="4" w:name="_Hlk102566823"/>
      <w:r w:rsidR="00257D82" w:rsidRPr="00257D82">
        <w:rPr>
          <w:rFonts w:ascii="Arial" w:hAnsi="Arial" w:cs="Arial"/>
          <w:sz w:val="20"/>
          <w:szCs w:val="20"/>
          <w:lang w:eastAsia="en-US"/>
        </w:rPr>
        <w:t xml:space="preserve">Razvoj aplikacij, njihovih potrebnih nadgradenj, prilagajanje spremenjenim oz. novim zahtevam ter njihovo vzdrževanje </w:t>
      </w:r>
      <w:bookmarkStart w:id="5" w:name="_Hlk127269256"/>
      <w:r w:rsidR="00257D82" w:rsidRPr="00257D82">
        <w:rPr>
          <w:rFonts w:ascii="Arial" w:hAnsi="Arial" w:cs="Arial"/>
          <w:sz w:val="20"/>
          <w:szCs w:val="20"/>
          <w:lang w:eastAsia="en-US"/>
        </w:rPr>
        <w:t>za</w:t>
      </w:r>
      <w:r w:rsidR="00257D82">
        <w:rPr>
          <w:rFonts w:ascii="Arial" w:hAnsi="Arial" w:cs="Arial"/>
          <w:sz w:val="20"/>
          <w:szCs w:val="20"/>
          <w:lang w:eastAsia="en-US"/>
        </w:rPr>
        <w:t xml:space="preserve"> </w:t>
      </w:r>
      <w:r w:rsidR="00257D82" w:rsidRPr="00257D82">
        <w:rPr>
          <w:rFonts w:ascii="Arial" w:hAnsi="Arial" w:cs="Arial"/>
          <w:sz w:val="20"/>
          <w:szCs w:val="20"/>
          <w:lang w:eastAsia="en-US"/>
        </w:rPr>
        <w:t>potrebe Evropskega sistem</w:t>
      </w:r>
      <w:r w:rsidR="00257D82">
        <w:rPr>
          <w:rFonts w:ascii="Arial" w:hAnsi="Arial" w:cs="Arial"/>
          <w:sz w:val="20"/>
          <w:szCs w:val="20"/>
          <w:lang w:eastAsia="en-US"/>
        </w:rPr>
        <w:t>a</w:t>
      </w:r>
      <w:r w:rsidR="00257D82" w:rsidRPr="00257D82">
        <w:rPr>
          <w:rFonts w:ascii="Arial" w:hAnsi="Arial" w:cs="Arial"/>
          <w:sz w:val="20"/>
          <w:szCs w:val="20"/>
          <w:lang w:eastAsia="en-US"/>
        </w:rPr>
        <w:t xml:space="preserve"> za potovalne informacije in odobritve (ETIAS)</w:t>
      </w:r>
    </w:p>
    <w:bookmarkEnd w:id="5"/>
    <w:p w14:paraId="5166EB79" w14:textId="77777777" w:rsidR="003A0837" w:rsidRPr="00582A59" w:rsidRDefault="003A0837" w:rsidP="0045442C">
      <w:pPr>
        <w:spacing w:line="260" w:lineRule="exact"/>
        <w:ind w:left="1418" w:hanging="1418"/>
        <w:jc w:val="both"/>
        <w:rPr>
          <w:rFonts w:ascii="Arial" w:hAnsi="Arial" w:cs="Arial"/>
          <w:sz w:val="20"/>
          <w:szCs w:val="20"/>
        </w:rPr>
      </w:pPr>
    </w:p>
    <w:bookmarkEnd w:id="4"/>
    <w:p w14:paraId="4970BEC0" w14:textId="2E75AE0E" w:rsidR="009F79FA" w:rsidRPr="00582A59" w:rsidRDefault="00761C7E" w:rsidP="003E3E73">
      <w:pPr>
        <w:spacing w:line="260" w:lineRule="exact"/>
        <w:jc w:val="both"/>
        <w:rPr>
          <w:rFonts w:ascii="Arial" w:hAnsi="Arial" w:cs="Arial"/>
          <w:sz w:val="20"/>
          <w:szCs w:val="20"/>
          <w:lang w:eastAsia="en-US"/>
        </w:rPr>
      </w:pPr>
      <w:r w:rsidRPr="00582A59">
        <w:rPr>
          <w:rFonts w:ascii="Arial" w:hAnsi="Arial" w:cs="Arial"/>
          <w:sz w:val="20"/>
          <w:szCs w:val="20"/>
          <w:lang w:eastAsia="en-US"/>
        </w:rPr>
        <w:t>Ponudnik mora podati ponudbo za vse zap. št. iz predmeta naročila, ki je opredeljen v obrazcu ponudbenega predračuna (Priloga št. 3.1).</w:t>
      </w:r>
    </w:p>
    <w:p w14:paraId="14A44DF1" w14:textId="77777777" w:rsidR="00761C7E" w:rsidRPr="00582A59" w:rsidRDefault="00761C7E" w:rsidP="003E3E73">
      <w:pPr>
        <w:spacing w:line="260" w:lineRule="exact"/>
        <w:jc w:val="both"/>
        <w:rPr>
          <w:rFonts w:ascii="Arial" w:hAnsi="Arial" w:cs="Arial"/>
          <w:sz w:val="20"/>
          <w:szCs w:val="20"/>
        </w:rPr>
      </w:pPr>
    </w:p>
    <w:p w14:paraId="05529615" w14:textId="357671BA" w:rsidR="00193C15" w:rsidRPr="00582A59" w:rsidRDefault="009F79FA" w:rsidP="003E3E73">
      <w:pPr>
        <w:spacing w:line="260" w:lineRule="exact"/>
        <w:jc w:val="both"/>
        <w:rPr>
          <w:rFonts w:ascii="Arial" w:hAnsi="Arial" w:cs="Arial"/>
          <w:sz w:val="20"/>
          <w:szCs w:val="20"/>
        </w:rPr>
      </w:pPr>
      <w:r w:rsidRPr="00582A59">
        <w:rPr>
          <w:rFonts w:ascii="Arial" w:hAnsi="Arial" w:cs="Arial"/>
          <w:sz w:val="20"/>
          <w:szCs w:val="20"/>
        </w:rPr>
        <w:t xml:space="preserve">Predmet javnega naročila in zahteve naročnika so podrobneje opredeljeni </w:t>
      </w:r>
      <w:r w:rsidR="00353CD1" w:rsidRPr="00582A59">
        <w:rPr>
          <w:rFonts w:ascii="Arial" w:hAnsi="Arial" w:cs="Arial"/>
          <w:sz w:val="20"/>
          <w:szCs w:val="20"/>
        </w:rPr>
        <w:t>v točki</w:t>
      </w:r>
      <w:r w:rsidR="007B3B54" w:rsidRPr="00582A59">
        <w:rPr>
          <w:rFonts w:ascii="Arial" w:hAnsi="Arial" w:cs="Arial"/>
          <w:sz w:val="20"/>
          <w:szCs w:val="20"/>
        </w:rPr>
        <w:t xml:space="preserve"> 3</w:t>
      </w:r>
      <w:r w:rsidR="00353CD1" w:rsidRPr="00582A59">
        <w:rPr>
          <w:rFonts w:ascii="Arial" w:hAnsi="Arial" w:cs="Arial"/>
          <w:sz w:val="20"/>
          <w:szCs w:val="20"/>
        </w:rPr>
        <w:t xml:space="preserve"> ter </w:t>
      </w:r>
      <w:r w:rsidR="000B3466" w:rsidRPr="00582A59">
        <w:rPr>
          <w:rFonts w:ascii="Arial" w:hAnsi="Arial" w:cs="Arial"/>
          <w:sz w:val="20"/>
          <w:szCs w:val="20"/>
        </w:rPr>
        <w:t xml:space="preserve">v </w:t>
      </w:r>
      <w:r w:rsidR="004E3C07" w:rsidRPr="00582A59">
        <w:rPr>
          <w:rFonts w:ascii="Arial" w:hAnsi="Arial" w:cs="Arial"/>
          <w:sz w:val="20"/>
          <w:szCs w:val="20"/>
        </w:rPr>
        <w:t>prilogi</w:t>
      </w:r>
      <w:r w:rsidR="000B3466" w:rsidRPr="00582A59">
        <w:rPr>
          <w:rFonts w:ascii="Arial" w:hAnsi="Arial" w:cs="Arial"/>
          <w:sz w:val="20"/>
          <w:szCs w:val="20"/>
        </w:rPr>
        <w:t xml:space="preserve"> ˮOpis predmeta javnega naročila in zahteve</w:t>
      </w:r>
      <w:r w:rsidR="008A18F5" w:rsidRPr="00582A59">
        <w:rPr>
          <w:rFonts w:ascii="Arial" w:hAnsi="Arial" w:cs="Arial"/>
          <w:sz w:val="20"/>
          <w:szCs w:val="20"/>
        </w:rPr>
        <w:t xml:space="preserve"> naročnika</w:t>
      </w:r>
      <w:r w:rsidR="000B3466" w:rsidRPr="00582A59">
        <w:rPr>
          <w:rFonts w:ascii="Arial" w:hAnsi="Arial" w:cs="Arial"/>
          <w:sz w:val="20"/>
          <w:szCs w:val="20"/>
        </w:rPr>
        <w:t>ˮ</w:t>
      </w:r>
      <w:r w:rsidR="006779E0" w:rsidRPr="00582A59">
        <w:rPr>
          <w:rFonts w:ascii="Arial" w:hAnsi="Arial" w:cs="Arial"/>
          <w:sz w:val="20"/>
          <w:szCs w:val="20"/>
        </w:rPr>
        <w:t>.</w:t>
      </w:r>
    </w:p>
    <w:p w14:paraId="1BF5CB22" w14:textId="3F7E93AB" w:rsidR="00AA6B67" w:rsidRPr="00582A59" w:rsidRDefault="00AA6B67" w:rsidP="003E3E73">
      <w:pPr>
        <w:spacing w:line="260" w:lineRule="exact"/>
        <w:jc w:val="both"/>
        <w:rPr>
          <w:rFonts w:ascii="Arial" w:hAnsi="Arial" w:cs="Arial"/>
          <w:dstrike/>
          <w:sz w:val="20"/>
          <w:szCs w:val="20"/>
        </w:rPr>
      </w:pPr>
    </w:p>
    <w:p w14:paraId="4C545E4C" w14:textId="5B3CCC87" w:rsidR="008275FF" w:rsidRDefault="00B7251D" w:rsidP="00953C77">
      <w:pPr>
        <w:spacing w:line="260" w:lineRule="exact"/>
        <w:jc w:val="both"/>
        <w:rPr>
          <w:rFonts w:ascii="Arial" w:eastAsiaTheme="minorHAnsi" w:hAnsi="Arial" w:cs="Arial"/>
          <w:sz w:val="20"/>
          <w:szCs w:val="20"/>
          <w:lang w:eastAsia="en-US"/>
        </w:rPr>
      </w:pPr>
      <w:r w:rsidRPr="00B21162">
        <w:rPr>
          <w:rFonts w:ascii="Arial" w:eastAsiaTheme="minorHAnsi" w:hAnsi="Arial" w:cs="Arial"/>
          <w:sz w:val="20"/>
          <w:szCs w:val="20"/>
          <w:lang w:eastAsia="en-US"/>
        </w:rPr>
        <w:t>Predmetno javno naročilo se bo sofinanciralo iz sredstev</w:t>
      </w:r>
      <w:r w:rsidR="006C5C53">
        <w:rPr>
          <w:rFonts w:ascii="Arial" w:eastAsiaTheme="minorHAnsi" w:hAnsi="Arial" w:cs="Arial"/>
          <w:sz w:val="20"/>
          <w:szCs w:val="20"/>
          <w:lang w:eastAsia="en-US"/>
        </w:rPr>
        <w:t xml:space="preserve"> </w:t>
      </w:r>
      <w:r w:rsidRPr="00B21162">
        <w:rPr>
          <w:rFonts w:ascii="Arial" w:eastAsiaTheme="minorHAnsi" w:hAnsi="Arial" w:cs="Arial"/>
          <w:sz w:val="20"/>
          <w:szCs w:val="20"/>
          <w:lang w:eastAsia="en-US"/>
        </w:rPr>
        <w:t>Instrumenta za finančno podporo za upravljanje meja in vizumsko politiko.</w:t>
      </w:r>
    </w:p>
    <w:p w14:paraId="41628B74" w14:textId="7C8CCA90" w:rsidR="00BC01FA" w:rsidRDefault="00BC01FA" w:rsidP="00953C77">
      <w:pPr>
        <w:spacing w:line="260" w:lineRule="exact"/>
        <w:jc w:val="both"/>
        <w:rPr>
          <w:rFonts w:ascii="Arial" w:hAnsi="Arial" w:cs="Arial"/>
        </w:rPr>
      </w:pPr>
    </w:p>
    <w:p w14:paraId="2EF61992" w14:textId="77777777" w:rsidR="00BC01FA" w:rsidRPr="006C5C53" w:rsidRDefault="00BC01FA" w:rsidP="00BC01FA">
      <w:pPr>
        <w:spacing w:line="260" w:lineRule="exact"/>
        <w:jc w:val="both"/>
        <w:rPr>
          <w:rFonts w:ascii="Arial" w:eastAsiaTheme="minorHAnsi" w:hAnsi="Arial" w:cs="Arial"/>
          <w:iCs/>
          <w:sz w:val="20"/>
          <w:szCs w:val="20"/>
          <w:lang w:eastAsia="en-US"/>
        </w:rPr>
      </w:pPr>
      <w:r w:rsidRPr="006C5C53">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6C5C53">
        <w:t xml:space="preserve"> </w:t>
      </w:r>
      <w:r w:rsidRPr="006C5C53">
        <w:rPr>
          <w:rFonts w:ascii="Arial" w:eastAsiaTheme="minorHAnsi" w:hAnsi="Arial" w:cs="Arial"/>
          <w:iCs/>
          <w:sz w:val="20"/>
          <w:szCs w:val="20"/>
          <w:lang w:eastAsia="en-US"/>
        </w:rPr>
        <w:t>Ti ukrepi vključujejo zbiranje informacij o dejanskih lastnikih prejemnikov sredstev Unije.</w:t>
      </w:r>
    </w:p>
    <w:p w14:paraId="323FB56E" w14:textId="77777777" w:rsidR="00BC01FA" w:rsidRPr="006C5C53" w:rsidRDefault="00BC01FA" w:rsidP="00BC01FA">
      <w:pPr>
        <w:spacing w:line="260" w:lineRule="exact"/>
        <w:jc w:val="both"/>
        <w:rPr>
          <w:rFonts w:ascii="Helv" w:eastAsiaTheme="minorHAnsi" w:hAnsi="Helv" w:cs="Helv"/>
          <w:iCs/>
          <w:sz w:val="20"/>
          <w:szCs w:val="20"/>
          <w:lang w:eastAsia="en-US"/>
        </w:rPr>
      </w:pPr>
    </w:p>
    <w:p w14:paraId="51200A10" w14:textId="77777777" w:rsidR="00BC01FA" w:rsidRPr="007A0F04" w:rsidRDefault="00BC01FA" w:rsidP="00BC01FA">
      <w:pPr>
        <w:spacing w:line="260" w:lineRule="exact"/>
        <w:jc w:val="both"/>
        <w:rPr>
          <w:rFonts w:ascii="Arial" w:hAnsi="Arial" w:cs="Arial"/>
          <w:sz w:val="20"/>
          <w:szCs w:val="20"/>
        </w:rPr>
      </w:pPr>
      <w:r w:rsidRPr="006C5C53">
        <w:rPr>
          <w:rFonts w:ascii="Helv" w:eastAsiaTheme="minorHAnsi" w:hAnsi="Helv" w:cs="Helv"/>
          <w:iCs/>
          <w:sz w:val="20"/>
          <w:szCs w:val="20"/>
          <w:lang w:eastAsia="en-US"/>
        </w:rPr>
        <w:t xml:space="preserve">V okviru postopkov dodeljevanja in porabe EU sredstev se bodo zbirali in obdelovali naslednji podatki: ime, priimek in rojstni datum dejanskih lastnikov prejemnika sredstev ponudnika - izvajalca in podizvajalca </w:t>
      </w:r>
      <w:r w:rsidRPr="006C5C53">
        <w:rPr>
          <w:rFonts w:ascii="Helv" w:eastAsiaTheme="minorHAnsi" w:hAnsi="Helv" w:cs="Helv"/>
          <w:i/>
          <w:iCs/>
          <w:sz w:val="20"/>
          <w:szCs w:val="20"/>
          <w:lang w:eastAsia="en-US"/>
        </w:rPr>
        <w:t>/v kolikor ponudnik nastopa s podizvajalcem/</w:t>
      </w:r>
      <w:r w:rsidRPr="006C5C53">
        <w:rPr>
          <w:rFonts w:ascii="Arial" w:eastAsiaTheme="minorHAnsi" w:hAnsi="Arial" w:cs="Arial"/>
          <w:iCs/>
          <w:sz w:val="20"/>
          <w:szCs w:val="20"/>
          <w:lang w:eastAsia="en-US"/>
        </w:rPr>
        <w:t>,</w:t>
      </w:r>
      <w:r w:rsidRPr="006C5C53">
        <w:rPr>
          <w:rFonts w:ascii="Arial" w:eastAsiaTheme="minorHAnsi" w:hAnsi="Arial" w:cs="Arial"/>
          <w:i/>
          <w:iCs/>
          <w:sz w:val="20"/>
          <w:szCs w:val="20"/>
          <w:lang w:eastAsia="en-US"/>
        </w:rPr>
        <w:t xml:space="preserve"> </w:t>
      </w:r>
      <w:r w:rsidRPr="006C5C53">
        <w:rPr>
          <w:rFonts w:ascii="Arial" w:eastAsiaTheme="minorHAnsi" w:hAnsi="Arial" w:cs="Arial"/>
          <w:iCs/>
          <w:sz w:val="20"/>
          <w:szCs w:val="20"/>
          <w:lang w:eastAsia="en-US"/>
        </w:rPr>
        <w:t>identifikacijska številka za DDV ali davčna identifikacijska številka (smiselno glede na pravno obliko)</w:t>
      </w:r>
      <w:r w:rsidRPr="006C5C53">
        <w:rPr>
          <w:rFonts w:ascii="Helv" w:eastAsiaTheme="minorHAnsi" w:hAnsi="Helv" w:cs="Helv"/>
          <w:iCs/>
          <w:sz w:val="20"/>
          <w:szCs w:val="20"/>
          <w:lang w:eastAsia="en-US"/>
        </w:rPr>
        <w:t xml:space="preserve">. Naročnik bo osebne podatke pridobil iz Registra dejanskih lastnikov (AJPES-RDL). </w:t>
      </w:r>
      <w:r w:rsidRPr="006C5C53">
        <w:rPr>
          <w:rFonts w:ascii="Arial" w:hAnsi="Arial" w:cs="Arial"/>
          <w:sz w:val="20"/>
          <w:szCs w:val="20"/>
        </w:rPr>
        <w:t>V kolikor</w:t>
      </w:r>
      <w:r w:rsidRPr="006C5C53">
        <w:rPr>
          <w:rFonts w:ascii="Arial" w:eastAsiaTheme="minorHAnsi" w:hAnsi="Arial" w:cs="Arial"/>
          <w:iCs/>
          <w:sz w:val="20"/>
          <w:szCs w:val="20"/>
        </w:rPr>
        <w:t xml:space="preserve"> </w:t>
      </w:r>
      <w:r w:rsidRPr="006C5C53">
        <w:rPr>
          <w:rFonts w:ascii="Arial" w:eastAsiaTheme="minorHAnsi" w:hAnsi="Arial" w:cs="Arial"/>
          <w:iCs/>
          <w:sz w:val="20"/>
          <w:szCs w:val="20"/>
          <w:lang w:eastAsia="en-US"/>
        </w:rPr>
        <w:t>dejanski lastnik</w:t>
      </w:r>
      <w:r w:rsidRPr="006C5C53">
        <w:rPr>
          <w:rFonts w:ascii="Arial" w:eastAsiaTheme="minorHAnsi" w:hAnsi="Arial" w:cs="Arial"/>
          <w:iCs/>
          <w:sz w:val="20"/>
          <w:szCs w:val="20"/>
        </w:rPr>
        <w:t>i</w:t>
      </w:r>
      <w:r w:rsidRPr="006C5C53">
        <w:rPr>
          <w:rFonts w:ascii="Arial" w:eastAsiaTheme="minorHAnsi" w:hAnsi="Arial" w:cs="Arial"/>
          <w:iCs/>
          <w:sz w:val="20"/>
          <w:szCs w:val="20"/>
          <w:lang w:eastAsia="en-US"/>
        </w:rPr>
        <w:t xml:space="preserve"> prejemnika sredstev </w:t>
      </w:r>
      <w:r w:rsidRPr="006C5C53">
        <w:rPr>
          <w:rFonts w:ascii="Arial" w:eastAsiaTheme="minorHAnsi" w:hAnsi="Arial" w:cs="Arial"/>
          <w:iCs/>
          <w:sz w:val="20"/>
          <w:szCs w:val="20"/>
        </w:rPr>
        <w:t xml:space="preserve">ponudnika - </w:t>
      </w:r>
      <w:r w:rsidRPr="006C5C53">
        <w:rPr>
          <w:rFonts w:ascii="Arial" w:eastAsiaTheme="minorHAnsi" w:hAnsi="Arial" w:cs="Arial"/>
          <w:iCs/>
          <w:sz w:val="20"/>
          <w:szCs w:val="20"/>
          <w:lang w:eastAsia="en-US"/>
        </w:rPr>
        <w:t xml:space="preserve">izvajalca in podizvajalca </w:t>
      </w:r>
      <w:r w:rsidRPr="006C5C53">
        <w:rPr>
          <w:rFonts w:ascii="Helv" w:eastAsiaTheme="minorHAnsi" w:hAnsi="Helv" w:cs="Helv"/>
          <w:i/>
          <w:iCs/>
          <w:sz w:val="20"/>
          <w:szCs w:val="20"/>
          <w:lang w:eastAsia="en-US"/>
        </w:rPr>
        <w:t>/v kolikor ponudnik nastopa s podizvajalcem/</w:t>
      </w:r>
      <w:r w:rsidRPr="006C5C53">
        <w:rPr>
          <w:rFonts w:ascii="Arial" w:eastAsiaTheme="minorHAnsi" w:hAnsi="Arial" w:cs="Arial"/>
          <w:i/>
          <w:iCs/>
          <w:sz w:val="20"/>
          <w:szCs w:val="20"/>
        </w:rPr>
        <w:t xml:space="preserve"> </w:t>
      </w:r>
      <w:r w:rsidRPr="006C5C53">
        <w:rPr>
          <w:rFonts w:ascii="Arial" w:eastAsiaTheme="minorHAnsi" w:hAnsi="Arial" w:cs="Arial"/>
          <w:iCs/>
          <w:sz w:val="20"/>
          <w:szCs w:val="20"/>
        </w:rPr>
        <w:t xml:space="preserve">niso vpisani v Register dejanskih lastnikov (AJPES-RDL), bo moral ponudnik - izvajalec naročniku pred sklenitvijo pogodbe posredovati </w:t>
      </w:r>
      <w:r w:rsidRPr="006C5C53">
        <w:rPr>
          <w:rFonts w:ascii="Arial" w:eastAsiaTheme="minorHAnsi" w:hAnsi="Arial" w:cs="Arial"/>
          <w:iCs/>
          <w:sz w:val="20"/>
          <w:szCs w:val="20"/>
          <w:lang w:eastAsia="en-US"/>
        </w:rPr>
        <w:t xml:space="preserve">ime, priimek in rojstni datum dejanskih lastnikov prejemnika sredstev </w:t>
      </w:r>
      <w:r w:rsidRPr="006C5C53">
        <w:rPr>
          <w:rFonts w:ascii="Arial" w:eastAsiaTheme="minorHAnsi" w:hAnsi="Arial" w:cs="Arial"/>
          <w:iCs/>
          <w:sz w:val="20"/>
          <w:szCs w:val="20"/>
        </w:rPr>
        <w:t xml:space="preserve">ponudnika - </w:t>
      </w:r>
      <w:r w:rsidRPr="006C5C53">
        <w:rPr>
          <w:rFonts w:ascii="Arial" w:eastAsiaTheme="minorHAnsi" w:hAnsi="Arial" w:cs="Arial"/>
          <w:iCs/>
          <w:sz w:val="20"/>
          <w:szCs w:val="20"/>
          <w:lang w:eastAsia="en-US"/>
        </w:rPr>
        <w:t xml:space="preserve">izvajalca in podizvajalca </w:t>
      </w:r>
      <w:r w:rsidRPr="006C5C53">
        <w:rPr>
          <w:rFonts w:ascii="Arial" w:eastAsiaTheme="minorHAnsi" w:hAnsi="Arial" w:cs="Arial"/>
          <w:i/>
          <w:iCs/>
          <w:sz w:val="20"/>
          <w:szCs w:val="20"/>
          <w:lang w:eastAsia="en-US"/>
        </w:rPr>
        <w:t>/v kolikor ponudnik nastopa s podizvajalcem/</w:t>
      </w:r>
      <w:r w:rsidRPr="006C5C53">
        <w:rPr>
          <w:rFonts w:ascii="Arial" w:eastAsiaTheme="minorHAnsi" w:hAnsi="Arial" w:cs="Arial"/>
          <w:iCs/>
          <w:sz w:val="20"/>
          <w:szCs w:val="20"/>
          <w:lang w:eastAsia="en-US"/>
        </w:rPr>
        <w:t>,</w:t>
      </w:r>
      <w:r w:rsidRPr="006C5C53">
        <w:rPr>
          <w:rFonts w:ascii="Arial" w:eastAsiaTheme="minorHAnsi" w:hAnsi="Arial" w:cs="Arial"/>
          <w:i/>
          <w:iCs/>
          <w:sz w:val="20"/>
          <w:szCs w:val="20"/>
          <w:lang w:eastAsia="en-US"/>
        </w:rPr>
        <w:t xml:space="preserve"> </w:t>
      </w:r>
      <w:r w:rsidRPr="006C5C53">
        <w:rPr>
          <w:rFonts w:ascii="Arial" w:eastAsiaTheme="minorHAnsi" w:hAnsi="Arial" w:cs="Arial"/>
          <w:iCs/>
          <w:sz w:val="20"/>
          <w:szCs w:val="20"/>
          <w:lang w:eastAsia="en-US"/>
        </w:rPr>
        <w:t>identifikacijsko številko za DDV ali davčno identifikacijsko številko (smiselno glede na pravno obliko).</w:t>
      </w:r>
    </w:p>
    <w:p w14:paraId="4043E5F5" w14:textId="77777777" w:rsidR="00BC01FA" w:rsidRPr="00B21162" w:rsidRDefault="00BC01FA" w:rsidP="00953C77">
      <w:pPr>
        <w:spacing w:line="260" w:lineRule="exact"/>
        <w:jc w:val="both"/>
        <w:rPr>
          <w:rFonts w:ascii="Arial" w:hAnsi="Arial" w:cs="Arial"/>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7CEBA2AF" w:rsidR="00CE2661" w:rsidRPr="00ED4593" w:rsidRDefault="00CE2661" w:rsidP="006F5949">
      <w:pPr>
        <w:pStyle w:val="Naslov1"/>
        <w:numPr>
          <w:ilvl w:val="0"/>
          <w:numId w:val="13"/>
        </w:numPr>
        <w:spacing w:before="0" w:after="0" w:line="260" w:lineRule="exact"/>
        <w:ind w:left="284" w:hanging="284"/>
        <w:rPr>
          <w:color w:val="000000" w:themeColor="text1"/>
        </w:rPr>
      </w:pPr>
      <w:bookmarkStart w:id="6" w:name="_Toc103935326"/>
      <w:r w:rsidRPr="00ED4593">
        <w:rPr>
          <w:color w:val="000000" w:themeColor="text1"/>
        </w:rPr>
        <w:t>PREDVIDEN OBSEG JAVNEGA NAROČILA</w:t>
      </w:r>
      <w:r w:rsidR="00351FAB" w:rsidRPr="00ED4593">
        <w:rPr>
          <w:color w:val="000000" w:themeColor="text1"/>
        </w:rPr>
        <w:t xml:space="preserve">, KRAJ IZVEDBE STORITVE, ROK </w:t>
      </w:r>
      <w:r w:rsidR="009A46F5" w:rsidRPr="00ED4593">
        <w:rPr>
          <w:color w:val="000000" w:themeColor="text1"/>
        </w:rPr>
        <w:t>IZVEDBE</w:t>
      </w:r>
      <w:bookmarkEnd w:id="6"/>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7" w:name="_Toc103935327"/>
      <w:r>
        <w:t>3.1</w:t>
      </w:r>
      <w:r>
        <w:tab/>
      </w:r>
      <w:r w:rsidR="00351FAB" w:rsidRPr="006936D6">
        <w:t>Predviden obseg javnega naročila</w:t>
      </w:r>
      <w:bookmarkEnd w:id="7"/>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554C0F5D"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5C0100">
        <w:rPr>
          <w:rFonts w:ascii="Arial" w:hAnsi="Arial" w:cs="Arial"/>
          <w:color w:val="000000" w:themeColor="text1"/>
          <w:sz w:val="20"/>
          <w:szCs w:val="20"/>
        </w:rPr>
        <w:t>i</w:t>
      </w:r>
      <w:r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 xml:space="preserve">od </w:t>
      </w:r>
      <w:r w:rsidR="00A86360" w:rsidRPr="00ED4593">
        <w:rPr>
          <w:rFonts w:ascii="Arial" w:hAnsi="Arial" w:cs="Arial"/>
          <w:color w:val="000000" w:themeColor="text1"/>
          <w:sz w:val="20"/>
          <w:szCs w:val="20"/>
        </w:rPr>
        <w:t>št</w:t>
      </w:r>
      <w:r w:rsidR="00A86360" w:rsidRPr="006D351C">
        <w:rPr>
          <w:rFonts w:ascii="Arial" w:hAnsi="Arial" w:cs="Arial"/>
          <w:color w:val="000000" w:themeColor="text1"/>
          <w:sz w:val="20"/>
          <w:szCs w:val="20"/>
        </w:rPr>
        <w:t xml:space="preserve">. </w:t>
      </w:r>
      <w:r w:rsidR="00ED4593" w:rsidRPr="006D351C">
        <w:rPr>
          <w:rFonts w:ascii="Arial" w:hAnsi="Arial" w:cs="Arial"/>
          <w:color w:val="000000" w:themeColor="text1"/>
          <w:sz w:val="20"/>
          <w:szCs w:val="20"/>
        </w:rPr>
        <w:t>3</w:t>
      </w:r>
      <w:r w:rsidR="00EC3DEE" w:rsidRPr="006D351C">
        <w:rPr>
          <w:rFonts w:ascii="Arial" w:hAnsi="Arial" w:cs="Arial"/>
          <w:color w:val="000000" w:themeColor="text1"/>
          <w:sz w:val="20"/>
          <w:szCs w:val="20"/>
        </w:rPr>
        <w:t>.1</w:t>
      </w:r>
      <w:r w:rsidRPr="006D351C">
        <w:rPr>
          <w:rFonts w:ascii="Arial" w:hAnsi="Arial" w:cs="Arial"/>
          <w:color w:val="000000" w:themeColor="text1"/>
          <w:sz w:val="20"/>
          <w:szCs w:val="20"/>
        </w:rPr>
        <w:t>–</w:t>
      </w:r>
      <w:r w:rsidRPr="00ED4593">
        <w:rPr>
          <w:rFonts w:ascii="Arial" w:hAnsi="Arial" w:cs="Arial"/>
          <w:color w:val="000000" w:themeColor="text1"/>
          <w:sz w:val="20"/>
          <w:szCs w:val="20"/>
        </w:rPr>
        <w:t xml:space="preserve"> Ponudbeni predračun</w:t>
      </w:r>
      <w:r w:rsidRPr="00453625">
        <w:rPr>
          <w:rFonts w:ascii="Arial" w:hAnsi="Arial" w:cs="Arial"/>
          <w:sz w:val="20"/>
          <w:szCs w:val="20"/>
        </w:rPr>
        <w:t xml:space="preserve">. </w:t>
      </w:r>
    </w:p>
    <w:p w14:paraId="0EDA9281" w14:textId="77777777" w:rsidR="0048049C" w:rsidRPr="00453625" w:rsidRDefault="0048049C" w:rsidP="003E3E73">
      <w:pPr>
        <w:spacing w:line="260" w:lineRule="exact"/>
        <w:jc w:val="both"/>
        <w:rPr>
          <w:rFonts w:ascii="Arial" w:hAnsi="Arial" w:cs="Arial"/>
          <w:sz w:val="20"/>
          <w:szCs w:val="20"/>
        </w:rPr>
      </w:pPr>
    </w:p>
    <w:p w14:paraId="2A8D39B6" w14:textId="0581C07A"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166600">
        <w:rPr>
          <w:rFonts w:ascii="Arial" w:hAnsi="Arial" w:cs="Arial"/>
          <w:sz w:val="20"/>
          <w:szCs w:val="20"/>
          <w:lang w:eastAsia="en-US"/>
        </w:rPr>
        <w:t>6</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p>
    <w:p w14:paraId="06EBD376" w14:textId="77777777" w:rsidR="004C2B3E" w:rsidRDefault="004C2B3E" w:rsidP="003E3E73">
      <w:pPr>
        <w:spacing w:line="260" w:lineRule="exact"/>
        <w:jc w:val="both"/>
        <w:rPr>
          <w:rFonts w:ascii="Arial" w:hAnsi="Arial" w:cs="Arial"/>
          <w:sz w:val="20"/>
          <w:szCs w:val="20"/>
          <w:highlight w:val="yellow"/>
          <w:lang w:eastAsia="en-US"/>
        </w:rPr>
      </w:pPr>
    </w:p>
    <w:p w14:paraId="77208854" w14:textId="1D112C9C"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607E19">
        <w:rPr>
          <w:rFonts w:ascii="Arial" w:hAnsi="Arial" w:cs="Arial"/>
          <w:sz w:val="20"/>
          <w:szCs w:val="20"/>
          <w:lang w:eastAsia="en-US"/>
        </w:rPr>
        <w:t>predračunu,</w:t>
      </w:r>
      <w:r w:rsidRPr="00262ED7">
        <w:rPr>
          <w:rFonts w:ascii="Arial" w:hAnsi="Arial" w:cs="Arial"/>
          <w:sz w:val="20"/>
          <w:szCs w:val="20"/>
          <w:lang w:eastAsia="en-US"/>
        </w:rPr>
        <w:t xml:space="preserve">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sidR="00607E19">
        <w:rPr>
          <w:rFonts w:ascii="Arial" w:hAnsi="Arial" w:cs="Arial"/>
          <w:sz w:val="20"/>
          <w:szCs w:val="24"/>
          <w:lang w:eastAsia="en-US"/>
        </w:rPr>
        <w:t>storitev</w:t>
      </w:r>
      <w:r w:rsidRPr="00453625">
        <w:rPr>
          <w:rFonts w:ascii="Arial" w:hAnsi="Arial" w:cs="Arial"/>
          <w:sz w:val="20"/>
          <w:szCs w:val="24"/>
          <w:lang w:eastAsia="en-US"/>
        </w:rPr>
        <w:t>.</w:t>
      </w:r>
    </w:p>
    <w:p w14:paraId="1D76A019" w14:textId="77777777" w:rsidR="000A74CE" w:rsidRDefault="000A74CE" w:rsidP="003E3E73">
      <w:pPr>
        <w:spacing w:line="260" w:lineRule="exact"/>
        <w:jc w:val="both"/>
        <w:rPr>
          <w:rFonts w:ascii="Arial" w:hAnsi="Arial" w:cs="Arial"/>
          <w:sz w:val="20"/>
          <w:szCs w:val="20"/>
        </w:rPr>
      </w:pPr>
    </w:p>
    <w:p w14:paraId="6AE8AE21" w14:textId="61156D66" w:rsidR="00DD1EEE" w:rsidRDefault="006936D6" w:rsidP="003E3E73">
      <w:pPr>
        <w:pStyle w:val="Naslov2"/>
        <w:tabs>
          <w:tab w:val="left" w:pos="426"/>
        </w:tabs>
        <w:spacing w:before="0" w:after="0" w:line="260" w:lineRule="exact"/>
      </w:pPr>
      <w:bookmarkStart w:id="8" w:name="_Toc103935328"/>
      <w:r>
        <w:t>3.2</w:t>
      </w:r>
      <w:r>
        <w:tab/>
      </w:r>
      <w:r w:rsidR="00351FAB">
        <w:t>Kraj izvedbe storit</w:t>
      </w:r>
      <w:r w:rsidR="005A3FBD">
        <w:t>ev</w:t>
      </w:r>
      <w:bookmarkEnd w:id="8"/>
    </w:p>
    <w:p w14:paraId="7B6D1A07" w14:textId="77777777" w:rsidR="00FB23A6" w:rsidRPr="00FB23A6" w:rsidRDefault="00FB23A6" w:rsidP="003E3E73">
      <w:pPr>
        <w:pStyle w:val="Naslov2"/>
        <w:spacing w:before="0" w:after="0" w:line="260" w:lineRule="exact"/>
      </w:pPr>
    </w:p>
    <w:p w14:paraId="6C0D3754" w14:textId="1B932EC4" w:rsidR="00FB23A6" w:rsidRPr="00832EBB" w:rsidRDefault="008C31E6" w:rsidP="008C31E6">
      <w:pPr>
        <w:tabs>
          <w:tab w:val="left" w:pos="360"/>
        </w:tabs>
        <w:spacing w:line="240" w:lineRule="auto"/>
        <w:jc w:val="both"/>
        <w:rPr>
          <w:rFonts w:ascii="Arial" w:hAnsi="Arial" w:cs="Arial"/>
          <w:sz w:val="20"/>
          <w:szCs w:val="20"/>
        </w:rPr>
      </w:pPr>
      <w:r>
        <w:rPr>
          <w:rFonts w:ascii="Arial" w:eastAsia="Calibri" w:hAnsi="Arial" w:cs="Arial"/>
          <w:bCs/>
          <w:color w:val="000000"/>
          <w:sz w:val="20"/>
          <w:szCs w:val="20"/>
          <w:lang w:eastAsia="en-US"/>
        </w:rPr>
        <w:t>Ponudnik -</w:t>
      </w:r>
      <w:r w:rsidRPr="008C31E6">
        <w:rPr>
          <w:rFonts w:ascii="Arial" w:eastAsia="Calibri" w:hAnsi="Arial" w:cs="Arial"/>
          <w:bCs/>
          <w:color w:val="000000"/>
          <w:sz w:val="20"/>
          <w:szCs w:val="20"/>
          <w:lang w:eastAsia="en-US"/>
        </w:rPr>
        <w:t xml:space="preserve"> izvajalec bo razvojne aktivnosti lahko izvajal na svoji lokaciji ali na lokaciji naročnika.</w:t>
      </w:r>
      <w:r w:rsidRPr="008C31E6">
        <w:rPr>
          <w:rFonts w:ascii="Arial" w:eastAsia="Calibri" w:hAnsi="Arial" w:cs="Arial"/>
          <w:b/>
          <w:bCs/>
          <w:color w:val="000000"/>
          <w:sz w:val="20"/>
          <w:szCs w:val="20"/>
          <w:lang w:eastAsia="en-US"/>
        </w:rPr>
        <w:t xml:space="preserve"> </w:t>
      </w:r>
      <w:r w:rsidRPr="008C31E6">
        <w:rPr>
          <w:rFonts w:ascii="Arial" w:hAnsi="Arial" w:cs="Arial"/>
          <w:sz w:val="20"/>
          <w:szCs w:val="20"/>
        </w:rPr>
        <w:t>Razvite rešitve bo izvajal</w:t>
      </w:r>
      <w:r>
        <w:rPr>
          <w:rFonts w:ascii="Arial" w:hAnsi="Arial" w:cs="Arial"/>
          <w:sz w:val="20"/>
          <w:szCs w:val="20"/>
        </w:rPr>
        <w:t>ec</w:t>
      </w:r>
      <w:r w:rsidRPr="008C31E6">
        <w:rPr>
          <w:rFonts w:ascii="Arial" w:hAnsi="Arial" w:cs="Arial"/>
          <w:sz w:val="20"/>
          <w:szCs w:val="20"/>
        </w:rPr>
        <w:t xml:space="preserve"> najprej namestil na testni sistem </w:t>
      </w:r>
      <w:r w:rsidR="008F51AF">
        <w:rPr>
          <w:rFonts w:ascii="Arial" w:hAnsi="Arial" w:cs="Arial"/>
          <w:sz w:val="20"/>
          <w:szCs w:val="20"/>
        </w:rPr>
        <w:t xml:space="preserve">naročnika </w:t>
      </w:r>
      <w:r w:rsidRPr="008C31E6">
        <w:rPr>
          <w:rFonts w:ascii="Arial" w:hAnsi="Arial" w:cs="Arial"/>
          <w:sz w:val="20"/>
          <w:szCs w:val="20"/>
        </w:rPr>
        <w:t>CEPIS in jih po uspešnem testiranju prenes</w:t>
      </w:r>
      <w:r>
        <w:rPr>
          <w:rFonts w:ascii="Arial" w:hAnsi="Arial" w:cs="Arial"/>
          <w:sz w:val="20"/>
          <w:szCs w:val="20"/>
        </w:rPr>
        <w:t>el</w:t>
      </w:r>
      <w:r w:rsidRPr="008C31E6">
        <w:rPr>
          <w:rFonts w:ascii="Arial" w:hAnsi="Arial" w:cs="Arial"/>
          <w:sz w:val="20"/>
          <w:szCs w:val="20"/>
        </w:rPr>
        <w:t xml:space="preserve"> v </w:t>
      </w:r>
      <w:r w:rsidRPr="00832EBB">
        <w:rPr>
          <w:rFonts w:ascii="Arial" w:hAnsi="Arial" w:cs="Arial"/>
          <w:sz w:val="20"/>
          <w:szCs w:val="20"/>
        </w:rPr>
        <w:t>produkcijsko okolje. Vsa testiranja s centralnim sistemom ETIAS bo izvajal na lokaciji naročnika,</w:t>
      </w:r>
      <w:r w:rsidRPr="00832EBB">
        <w:t xml:space="preserve"> </w:t>
      </w:r>
      <w:r w:rsidRPr="00832EBB">
        <w:rPr>
          <w:rFonts w:ascii="Arial" w:hAnsi="Arial" w:cs="Arial"/>
          <w:sz w:val="20"/>
          <w:szCs w:val="20"/>
        </w:rPr>
        <w:t xml:space="preserve">Štefanova 2, Ljubljana, </w:t>
      </w:r>
      <w:r w:rsidR="00810043" w:rsidRPr="00832EBB">
        <w:rPr>
          <w:rFonts w:ascii="Arial" w:hAnsi="Arial" w:cs="Arial"/>
          <w:sz w:val="20"/>
          <w:szCs w:val="20"/>
        </w:rPr>
        <w:t>od ponedeljka do petka od 8:00 do 16:00 ure</w:t>
      </w:r>
      <w:r w:rsidR="005415C1" w:rsidRPr="00832EBB">
        <w:t xml:space="preserve"> </w:t>
      </w:r>
      <w:r w:rsidR="005415C1" w:rsidRPr="00832EBB">
        <w:rPr>
          <w:rFonts w:ascii="Arial" w:hAnsi="Arial" w:cs="Arial"/>
          <w:sz w:val="20"/>
          <w:szCs w:val="20"/>
        </w:rPr>
        <w:t>razen dela prostih dni določenih z zakonom</w:t>
      </w:r>
      <w:r w:rsidR="00A501D1" w:rsidRPr="00832EBB">
        <w:rPr>
          <w:rFonts w:ascii="Arial" w:hAnsi="Arial" w:cs="Arial"/>
          <w:sz w:val="20"/>
          <w:szCs w:val="20"/>
        </w:rPr>
        <w:t xml:space="preserve"> v</w:t>
      </w:r>
      <w:r w:rsidR="00373A5C" w:rsidRPr="00832EBB">
        <w:rPr>
          <w:rFonts w:ascii="Arial" w:hAnsi="Arial" w:cs="Arial"/>
          <w:sz w:val="20"/>
          <w:szCs w:val="20"/>
        </w:rPr>
        <w:t xml:space="preserve"> RS</w:t>
      </w:r>
      <w:r w:rsidR="00810043" w:rsidRPr="00832EBB">
        <w:rPr>
          <w:rFonts w:ascii="Arial" w:hAnsi="Arial" w:cs="Arial"/>
          <w:sz w:val="20"/>
          <w:szCs w:val="20"/>
        </w:rPr>
        <w:t>.</w:t>
      </w:r>
      <w:r w:rsidR="003B1903" w:rsidRPr="00832EBB">
        <w:rPr>
          <w:rFonts w:ascii="Arial" w:hAnsi="Arial" w:cs="Arial"/>
          <w:sz w:val="20"/>
          <w:szCs w:val="20"/>
        </w:rPr>
        <w:t xml:space="preserve"> </w:t>
      </w:r>
    </w:p>
    <w:p w14:paraId="78DB32E8" w14:textId="0C3CD71C" w:rsidR="008D235F" w:rsidRPr="00582A59" w:rsidRDefault="008D235F" w:rsidP="003E3E73">
      <w:pPr>
        <w:spacing w:line="260" w:lineRule="exact"/>
        <w:jc w:val="both"/>
        <w:rPr>
          <w:rFonts w:ascii="Arial" w:hAnsi="Arial" w:cs="Arial"/>
          <w:bCs/>
          <w:sz w:val="20"/>
          <w:szCs w:val="20"/>
        </w:rPr>
      </w:pPr>
    </w:p>
    <w:p w14:paraId="280B4A3B" w14:textId="76FA25BB" w:rsidR="00351FAB" w:rsidRDefault="006936D6" w:rsidP="003E3E73">
      <w:pPr>
        <w:pStyle w:val="Naslov2"/>
        <w:spacing w:before="0" w:after="0" w:line="260" w:lineRule="exact"/>
        <w:ind w:left="426" w:hanging="426"/>
      </w:pPr>
      <w:bookmarkStart w:id="9" w:name="_Toc103935329"/>
      <w:r>
        <w:t>3.3</w:t>
      </w:r>
      <w:r>
        <w:tab/>
      </w:r>
      <w:r w:rsidR="00351FAB">
        <w:t>Rok izvedbe storit</w:t>
      </w:r>
      <w:r w:rsidR="009B77C2">
        <w:t>ev</w:t>
      </w:r>
      <w:bookmarkEnd w:id="9"/>
    </w:p>
    <w:p w14:paraId="542B93DF" w14:textId="77777777" w:rsidR="00351FAB" w:rsidRDefault="00351FAB" w:rsidP="003E3E73">
      <w:pPr>
        <w:spacing w:line="260" w:lineRule="exact"/>
      </w:pPr>
    </w:p>
    <w:p w14:paraId="26D4B512" w14:textId="624D44E8" w:rsidR="00856B56" w:rsidRPr="00F348D5" w:rsidRDefault="009B77C2" w:rsidP="003E3E73">
      <w:pPr>
        <w:spacing w:line="260" w:lineRule="exact"/>
        <w:jc w:val="both"/>
        <w:rPr>
          <w:rFonts w:ascii="Arial" w:hAnsi="Arial" w:cs="Arial"/>
          <w:sz w:val="20"/>
          <w:szCs w:val="20"/>
        </w:rPr>
      </w:pPr>
      <w:r>
        <w:rPr>
          <w:rFonts w:ascii="Arial" w:hAnsi="Arial" w:cs="Arial"/>
          <w:sz w:val="20"/>
          <w:szCs w:val="20"/>
        </w:rPr>
        <w:t xml:space="preserve">Naročnik bo storitve naročal sukcesivno v obdobju </w:t>
      </w:r>
      <w:r w:rsidR="00166600">
        <w:rPr>
          <w:rFonts w:ascii="Arial" w:hAnsi="Arial" w:cs="Arial"/>
          <w:sz w:val="20"/>
          <w:szCs w:val="20"/>
        </w:rPr>
        <w:t>6</w:t>
      </w:r>
      <w:r>
        <w:rPr>
          <w:rFonts w:ascii="Arial" w:hAnsi="Arial" w:cs="Arial"/>
          <w:sz w:val="20"/>
          <w:szCs w:val="20"/>
        </w:rPr>
        <w:t xml:space="preserve"> let.</w:t>
      </w:r>
    </w:p>
    <w:p w14:paraId="6E9240E7" w14:textId="77777777" w:rsidR="009B77C2" w:rsidRPr="00D10A84" w:rsidRDefault="009B77C2" w:rsidP="009B77C2">
      <w:pPr>
        <w:pStyle w:val="BodyText23"/>
        <w:tabs>
          <w:tab w:val="left" w:pos="360"/>
        </w:tabs>
        <w:rPr>
          <w:rFonts w:ascii="Arial" w:hAnsi="Arial" w:cs="Arial"/>
          <w:b w:val="0"/>
          <w:sz w:val="22"/>
          <w:szCs w:val="22"/>
        </w:rPr>
      </w:pPr>
    </w:p>
    <w:p w14:paraId="48F34F98" w14:textId="1E862EE0" w:rsidR="009B77C2" w:rsidRPr="00582A59" w:rsidRDefault="0078353D" w:rsidP="00CE77B6">
      <w:pPr>
        <w:spacing w:line="260" w:lineRule="exact"/>
        <w:jc w:val="both"/>
        <w:rPr>
          <w:rFonts w:ascii="Arial" w:hAnsi="Arial" w:cs="Arial"/>
          <w:sz w:val="20"/>
          <w:szCs w:val="20"/>
        </w:rPr>
      </w:pPr>
      <w:r w:rsidRPr="00BE6100">
        <w:rPr>
          <w:rFonts w:ascii="Arial" w:hAnsi="Arial" w:cs="Arial"/>
          <w:sz w:val="20"/>
          <w:szCs w:val="20"/>
        </w:rPr>
        <w:t>O</w:t>
      </w:r>
      <w:r w:rsidR="009B77C2" w:rsidRPr="00BE6100">
        <w:rPr>
          <w:rFonts w:ascii="Arial" w:hAnsi="Arial" w:cs="Arial"/>
          <w:sz w:val="20"/>
          <w:szCs w:val="20"/>
        </w:rPr>
        <w:t>kvirna časovnica večjih naročil</w:t>
      </w:r>
      <w:r w:rsidRPr="00BE6100">
        <w:rPr>
          <w:rFonts w:ascii="Arial" w:hAnsi="Arial" w:cs="Arial"/>
          <w:sz w:val="20"/>
          <w:szCs w:val="20"/>
        </w:rPr>
        <w:t xml:space="preserve"> storitev</w:t>
      </w:r>
      <w:r w:rsidR="00310126" w:rsidRPr="00BE6100">
        <w:t xml:space="preserve"> </w:t>
      </w:r>
      <w:r w:rsidR="00310126" w:rsidRPr="00BE6100">
        <w:rPr>
          <w:rFonts w:ascii="Arial" w:hAnsi="Arial" w:cs="Arial"/>
          <w:sz w:val="20"/>
          <w:szCs w:val="20"/>
        </w:rPr>
        <w:t xml:space="preserve">se nahaja točki </w:t>
      </w:r>
      <w:r w:rsidR="00247BB8" w:rsidRPr="00BE6100">
        <w:rPr>
          <w:rFonts w:ascii="Arial" w:hAnsi="Arial" w:cs="Arial"/>
          <w:sz w:val="20"/>
          <w:szCs w:val="20"/>
        </w:rPr>
        <w:t>5</w:t>
      </w:r>
      <w:r w:rsidR="00310126" w:rsidRPr="00582A59">
        <w:rPr>
          <w:rFonts w:ascii="Arial" w:hAnsi="Arial" w:cs="Arial"/>
          <w:sz w:val="20"/>
          <w:szCs w:val="20"/>
        </w:rPr>
        <w:t xml:space="preserve"> priloge ˮOpis predmeta javnega naročila in zahteve naročnikaˮ.</w:t>
      </w:r>
    </w:p>
    <w:p w14:paraId="39415063" w14:textId="77777777" w:rsidR="009B77C2" w:rsidRPr="00582A59" w:rsidRDefault="009B77C2" w:rsidP="009B77C2">
      <w:pPr>
        <w:pStyle w:val="BodyText23"/>
        <w:tabs>
          <w:tab w:val="left" w:pos="360"/>
        </w:tabs>
        <w:rPr>
          <w:rFonts w:ascii="Arial" w:hAnsi="Arial" w:cs="Arial"/>
          <w:b w:val="0"/>
          <w:sz w:val="20"/>
        </w:rPr>
      </w:pPr>
    </w:p>
    <w:p w14:paraId="77D4C8D0" w14:textId="3C42EC8B" w:rsidR="005D17D5" w:rsidRPr="00582A59" w:rsidRDefault="00180E99" w:rsidP="005D17D5">
      <w:pPr>
        <w:spacing w:line="260" w:lineRule="exact"/>
        <w:jc w:val="both"/>
        <w:rPr>
          <w:rFonts w:ascii="Arial" w:hAnsi="Arial" w:cs="Arial"/>
          <w:sz w:val="20"/>
          <w:szCs w:val="20"/>
        </w:rPr>
      </w:pPr>
      <w:r w:rsidRPr="00582A59">
        <w:rPr>
          <w:rFonts w:ascii="Arial" w:hAnsi="Arial" w:cs="Arial"/>
          <w:sz w:val="20"/>
          <w:szCs w:val="20"/>
        </w:rPr>
        <w:t>Roki se bod</w:t>
      </w:r>
      <w:r w:rsidR="00826585" w:rsidRPr="00582A59">
        <w:rPr>
          <w:rFonts w:ascii="Arial" w:hAnsi="Arial" w:cs="Arial"/>
          <w:sz w:val="20"/>
          <w:szCs w:val="20"/>
        </w:rPr>
        <w:t>o prilagajali časovnici, ki bo definirana na EU nivoju in bodo sledili časovnici centraln</w:t>
      </w:r>
      <w:r w:rsidR="00B727DB">
        <w:rPr>
          <w:rFonts w:ascii="Arial" w:hAnsi="Arial" w:cs="Arial"/>
          <w:sz w:val="20"/>
          <w:szCs w:val="20"/>
        </w:rPr>
        <w:t>ega</w:t>
      </w:r>
      <w:r w:rsidR="00826585" w:rsidRPr="00582A59">
        <w:rPr>
          <w:rFonts w:ascii="Arial" w:hAnsi="Arial" w:cs="Arial"/>
          <w:sz w:val="20"/>
          <w:szCs w:val="20"/>
        </w:rPr>
        <w:t xml:space="preserve"> projekt</w:t>
      </w:r>
      <w:r w:rsidR="00B727DB">
        <w:rPr>
          <w:rFonts w:ascii="Arial" w:hAnsi="Arial" w:cs="Arial"/>
          <w:sz w:val="20"/>
          <w:szCs w:val="20"/>
        </w:rPr>
        <w:t>a</w:t>
      </w:r>
      <w:r w:rsidR="00826585" w:rsidRPr="00582A59">
        <w:rPr>
          <w:rFonts w:ascii="Arial" w:hAnsi="Arial" w:cs="Arial"/>
          <w:sz w:val="20"/>
          <w:szCs w:val="20"/>
        </w:rPr>
        <w:t>. Za razvoj centraln</w:t>
      </w:r>
      <w:r w:rsidR="00B727DB">
        <w:rPr>
          <w:rFonts w:ascii="Arial" w:hAnsi="Arial" w:cs="Arial"/>
          <w:sz w:val="20"/>
          <w:szCs w:val="20"/>
        </w:rPr>
        <w:t>ega</w:t>
      </w:r>
      <w:r w:rsidR="00826585" w:rsidRPr="00582A59">
        <w:rPr>
          <w:rFonts w:ascii="Arial" w:hAnsi="Arial" w:cs="Arial"/>
          <w:sz w:val="20"/>
          <w:szCs w:val="20"/>
        </w:rPr>
        <w:t xml:space="preserve"> projekt</w:t>
      </w:r>
      <w:r w:rsidR="00B727DB">
        <w:rPr>
          <w:rFonts w:ascii="Arial" w:hAnsi="Arial" w:cs="Arial"/>
          <w:sz w:val="20"/>
          <w:szCs w:val="20"/>
        </w:rPr>
        <w:t>a</w:t>
      </w:r>
      <w:r w:rsidR="00826585" w:rsidRPr="00582A59">
        <w:rPr>
          <w:rFonts w:ascii="Arial" w:hAnsi="Arial" w:cs="Arial"/>
          <w:sz w:val="20"/>
          <w:szCs w:val="20"/>
        </w:rPr>
        <w:t xml:space="preserve"> je zadolžena agencija eu-LISA.</w:t>
      </w:r>
    </w:p>
    <w:p w14:paraId="18881603" w14:textId="77777777" w:rsidR="005D17D5" w:rsidRPr="005D17D5" w:rsidRDefault="005D17D5" w:rsidP="005D17D5">
      <w:pPr>
        <w:spacing w:line="260" w:lineRule="exact"/>
        <w:jc w:val="both"/>
        <w:rPr>
          <w:rFonts w:ascii="Arial" w:hAnsi="Arial" w:cs="Arial"/>
          <w:sz w:val="20"/>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6F5949">
      <w:pPr>
        <w:pStyle w:val="Naslov1"/>
        <w:numPr>
          <w:ilvl w:val="0"/>
          <w:numId w:val="13"/>
        </w:numPr>
        <w:tabs>
          <w:tab w:val="left" w:pos="284"/>
        </w:tabs>
        <w:spacing w:before="0" w:after="0" w:line="260" w:lineRule="exact"/>
        <w:ind w:left="284" w:hanging="284"/>
      </w:pPr>
      <w:bookmarkStart w:id="10" w:name="_Toc103935330"/>
      <w:r w:rsidRPr="006936D6">
        <w:t>ROK IN NAČIN PREDLOŽITVE PONUDBE</w:t>
      </w:r>
      <w:bookmarkEnd w:id="10"/>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1" w:name="_Toc103935331"/>
      <w:r>
        <w:t>4.1</w:t>
      </w:r>
      <w:r>
        <w:tab/>
      </w:r>
      <w:r w:rsidR="007744C3" w:rsidRPr="00B675CD">
        <w:t>Predložitev ponudbe v sistemu e-JN</w:t>
      </w:r>
      <w:bookmarkEnd w:id="11"/>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244E0AA0"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117579E1" w:rsidR="008570B0" w:rsidRPr="00BC3536" w:rsidRDefault="008570B0" w:rsidP="003E3E73">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ascii="Arial" w:eastAsia="Calibri" w:hAnsi="Arial" w:cs="Arial"/>
          <w:color w:val="000000" w:themeColor="text1"/>
          <w:sz w:val="20"/>
          <w:szCs w:val="20"/>
          <w:lang w:eastAsia="en-US"/>
        </w:rPr>
        <w:t xml:space="preserve"> </w:t>
      </w:r>
      <w:r w:rsidR="006F00E6" w:rsidRPr="00BC3536">
        <w:rPr>
          <w:rFonts w:ascii="Arial" w:eastAsia="Calibri" w:hAnsi="Arial" w:cs="Arial"/>
          <w:sz w:val="20"/>
          <w:szCs w:val="20"/>
          <w:lang w:eastAsia="en-US"/>
        </w:rPr>
        <w:t xml:space="preserve">veljavnosti </w:t>
      </w:r>
      <w:r w:rsidR="006F00E6" w:rsidRPr="00BC3536">
        <w:rPr>
          <w:rFonts w:ascii="Arial" w:eastAsia="Calibri" w:hAnsi="Arial" w:cs="Arial"/>
          <w:sz w:val="20"/>
          <w:szCs w:val="20"/>
          <w:lang w:eastAsia="en-US"/>
        </w:rPr>
        <w:lastRenderedPageBreak/>
        <w:t>zahtevane v razpisni dokumentaciji,</w:t>
      </w:r>
      <w:r w:rsidR="00BC3536" w:rsidRPr="00BC3536">
        <w:rPr>
          <w:rFonts w:ascii="Arial" w:eastAsia="Calibri" w:hAnsi="Arial" w:cs="Arial"/>
          <w:sz w:val="20"/>
          <w:szCs w:val="20"/>
          <w:lang w:eastAsia="en-US"/>
        </w:rPr>
        <w:t xml:space="preserve"> </w:t>
      </w:r>
      <w:r w:rsidRPr="00BC3536">
        <w:rPr>
          <w:rFonts w:ascii="Arial" w:eastAsia="Calibri" w:hAnsi="Arial" w:cs="Arial"/>
          <w:sz w:val="20"/>
          <w:szCs w:val="20"/>
          <w:lang w:eastAsia="en-US"/>
        </w:rPr>
        <w:t>razen če jo uporabnik ponudnika umakne ali spremeni pred potekom roka za oddajo ponudb.</w:t>
      </w:r>
    </w:p>
    <w:p w14:paraId="0440843A" w14:textId="77777777" w:rsidR="00E971BA" w:rsidRDefault="00E971BA" w:rsidP="003E3E73">
      <w:pPr>
        <w:spacing w:line="260" w:lineRule="exact"/>
        <w:jc w:val="both"/>
        <w:rPr>
          <w:rFonts w:ascii="Arial" w:eastAsia="Calibri" w:hAnsi="Arial" w:cs="Arial"/>
          <w:color w:val="000000" w:themeColor="text1"/>
          <w:sz w:val="20"/>
          <w:szCs w:val="20"/>
        </w:rPr>
      </w:pPr>
    </w:p>
    <w:p w14:paraId="309AD011" w14:textId="7090F629"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2" w:name="_Toc103935332"/>
      <w:r>
        <w:t>5</w:t>
      </w:r>
      <w:r>
        <w:tab/>
      </w:r>
      <w:r w:rsidR="007744C3" w:rsidRPr="00556F6B">
        <w:t>ODPIRANJE PONUDB</w:t>
      </w:r>
      <w:bookmarkEnd w:id="12"/>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3" w:name="_Toc103935333"/>
      <w:r>
        <w:t>6</w:t>
      </w:r>
      <w:r>
        <w:tab/>
      </w:r>
      <w:r w:rsidR="00F014A2" w:rsidRPr="00392AF6">
        <w:t>DODATNA OBVESTILA IN POJASNILA</w:t>
      </w:r>
      <w:bookmarkEnd w:id="13"/>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2EFA046A" w:rsidR="00F014A2"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4" w:name="_Toc103935334"/>
      <w:r>
        <w:t>7</w:t>
      </w:r>
      <w:r>
        <w:tab/>
      </w:r>
      <w:r w:rsidR="002E1CE8" w:rsidRPr="00453625">
        <w:t>PRAVNA PODLAGA ZA IZVEDBO JAVNEGA NAROČILA</w:t>
      </w:r>
      <w:bookmarkEnd w:id="14"/>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5" w:name="_Toc103935335"/>
      <w:r>
        <w:rPr>
          <w:color w:val="000000" w:themeColor="text1"/>
        </w:rPr>
        <w:t>8</w:t>
      </w:r>
      <w:r>
        <w:rPr>
          <w:color w:val="000000" w:themeColor="text1"/>
        </w:rPr>
        <w:tab/>
      </w:r>
      <w:r w:rsidR="00E1168B" w:rsidRPr="00ED4593">
        <w:rPr>
          <w:color w:val="000000" w:themeColor="text1"/>
        </w:rPr>
        <w:t>UGOTAVLJANJE SPOSOBNOSTI PONUDNIKA</w:t>
      </w:r>
      <w:bookmarkEnd w:id="15"/>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4F7BDBB5" w14:textId="0BC552FF" w:rsidR="008570B0" w:rsidRDefault="00E971BA" w:rsidP="003E3E73">
      <w:pPr>
        <w:pStyle w:val="Odstavekseznama"/>
        <w:spacing w:line="260" w:lineRule="exact"/>
        <w:ind w:left="0"/>
        <w:contextualSpacing w:val="0"/>
        <w:rPr>
          <w:rFonts w:cs="Arial"/>
          <w:color w:val="000000" w:themeColor="text1"/>
          <w:szCs w:val="20"/>
        </w:rPr>
      </w:pPr>
      <w:r w:rsidRPr="00E971BA">
        <w:rPr>
          <w:rFonts w:cs="Arial"/>
          <w:color w:val="000000" w:themeColor="text1"/>
          <w:szCs w:val="20"/>
        </w:rPr>
        <w:t>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w:t>
      </w:r>
    </w:p>
    <w:p w14:paraId="2C0DB8FC" w14:textId="77777777" w:rsidR="00E971BA" w:rsidRPr="00ED4593" w:rsidRDefault="00E971BA" w:rsidP="003E3E73">
      <w:pPr>
        <w:pStyle w:val="Odstavekseznama"/>
        <w:spacing w:line="260" w:lineRule="exact"/>
        <w:ind w:left="0"/>
        <w:contextualSpacing w:val="0"/>
        <w:rPr>
          <w:rFonts w:cs="Arial"/>
          <w:color w:val="000000" w:themeColor="text1"/>
          <w:szCs w:val="20"/>
        </w:rPr>
      </w:pPr>
    </w:p>
    <w:p w14:paraId="5DA87DCD" w14:textId="47E7132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773814">
        <w:rPr>
          <w:rFonts w:ascii="Arial" w:hAnsi="Arial" w:cs="Arial"/>
          <w:color w:val="000000" w:themeColor="text1"/>
          <w:sz w:val="20"/>
          <w:szCs w:val="20"/>
        </w:rPr>
        <w:t>okvirni sporazum</w:t>
      </w:r>
      <w:r w:rsidR="00773814" w:rsidRPr="00ED4593">
        <w:rPr>
          <w:rFonts w:ascii="Arial" w:hAnsi="Arial" w:cs="Arial"/>
          <w:color w:val="000000" w:themeColor="text1"/>
          <w:sz w:val="20"/>
          <w:szCs w:val="20"/>
        </w:rPr>
        <w:t xml:space="preserve"> </w:t>
      </w:r>
      <w:r w:rsidR="00181FA0" w:rsidRPr="00ED4593">
        <w:rPr>
          <w:rFonts w:ascii="Arial" w:hAnsi="Arial" w:cs="Arial"/>
          <w:color w:val="000000" w:themeColor="text1"/>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w:t>
      </w:r>
      <w:r w:rsidR="007F147B" w:rsidRPr="00ED4593">
        <w:rPr>
          <w:rFonts w:ascii="Arial" w:hAnsi="Arial" w:cs="Arial"/>
          <w:color w:val="000000" w:themeColor="text1"/>
          <w:sz w:val="20"/>
          <w:szCs w:val="20"/>
        </w:rPr>
        <w:lastRenderedPageBreak/>
        <w:t>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09F54EF7" w:rsidR="006D48D5" w:rsidRDefault="006D48D5" w:rsidP="003E3E73">
      <w:pPr>
        <w:spacing w:line="260" w:lineRule="exact"/>
        <w:jc w:val="both"/>
        <w:rPr>
          <w:rFonts w:ascii="Arial" w:hAnsi="Arial" w:cs="Arial"/>
          <w:sz w:val="20"/>
          <w:szCs w:val="20"/>
        </w:rPr>
      </w:pPr>
    </w:p>
    <w:p w14:paraId="22E311DB" w14:textId="77777777" w:rsidR="004929EE" w:rsidRDefault="004929EE"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6" w:name="_Toc103935336"/>
      <w:r>
        <w:t>8.1</w:t>
      </w:r>
      <w:r>
        <w:tab/>
      </w:r>
      <w:r w:rsidR="0096141D" w:rsidRPr="007D35BF">
        <w:t>Razlogi za izključitev</w:t>
      </w:r>
      <w:bookmarkEnd w:id="16"/>
    </w:p>
    <w:p w14:paraId="77684282" w14:textId="77777777" w:rsidR="00F8689D" w:rsidRPr="00453625" w:rsidRDefault="00F8689D" w:rsidP="003E3E73">
      <w:pPr>
        <w:spacing w:line="260" w:lineRule="exact"/>
        <w:jc w:val="both"/>
        <w:rPr>
          <w:rFonts w:ascii="Arial" w:hAnsi="Arial" w:cs="Arial"/>
          <w:sz w:val="20"/>
          <w:szCs w:val="20"/>
        </w:rPr>
      </w:pPr>
    </w:p>
    <w:p w14:paraId="75CC682A" w14:textId="791D6301"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74582E">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786593A9" w14:textId="77777777" w:rsidR="006F13F2" w:rsidRPr="00A67F05" w:rsidRDefault="007D35BF" w:rsidP="006F13F2">
      <w:pPr>
        <w:pStyle w:val="Naslov3"/>
        <w:spacing w:before="0" w:after="0" w:line="260" w:lineRule="exact"/>
        <w:ind w:left="709" w:hanging="709"/>
        <w:jc w:val="both"/>
        <w:rPr>
          <w:rFonts w:cs="Arial"/>
          <w:b w:val="0"/>
          <w:szCs w:val="20"/>
        </w:rPr>
      </w:pPr>
      <w:bookmarkStart w:id="17" w:name="_Toc87964230"/>
      <w:bookmarkStart w:id="18" w:name="_Toc103935337"/>
      <w:r w:rsidRPr="007D35BF">
        <w:rPr>
          <w:rFonts w:cs="Arial"/>
          <w:b w:val="0"/>
          <w:szCs w:val="20"/>
          <w:lang w:val="sl-SI"/>
        </w:rPr>
        <w:t>8.1.1</w:t>
      </w:r>
      <w:r w:rsidRPr="007D35BF">
        <w:rPr>
          <w:rFonts w:cs="Arial"/>
          <w:b w:val="0"/>
          <w:szCs w:val="20"/>
          <w:lang w:val="sl-SI"/>
        </w:rPr>
        <w:tab/>
      </w:r>
      <w:bookmarkEnd w:id="17"/>
      <w:bookmarkEnd w:id="18"/>
      <w:r w:rsidR="006F13F2" w:rsidRPr="00A67F05">
        <w:rPr>
          <w:rFonts w:cs="Arial"/>
          <w:b w:val="0"/>
          <w:szCs w:val="20"/>
        </w:rPr>
        <w:t xml:space="preserve">Ponudnik niti njegovi predstavniki (to so osebe, ki so člani </w:t>
      </w:r>
      <w:r w:rsidR="006F13F2" w:rsidRPr="00A67F05">
        <w:rPr>
          <w:rFonts w:cs="Arial"/>
          <w:b w:val="0"/>
          <w:szCs w:val="20"/>
          <w:shd w:val="clear" w:color="auto" w:fill="FFFFFF"/>
        </w:rPr>
        <w:t>upravnega, vodstvenega ali nadzornega organa ponudnika ali ki imajo pooblastila za njegovo zastopanje ali odločanje ali nadzor v njem)</w:t>
      </w:r>
      <w:r w:rsidR="006F13F2" w:rsidRPr="00A67F05">
        <w:rPr>
          <w:rFonts w:cs="Arial"/>
          <w:b w:val="0"/>
          <w:szCs w:val="20"/>
        </w:rPr>
        <w:t xml:space="preserve"> niso bili pravnomočno obsojeni zaradi kaznivih dejanj, ki so opredeljena v Kazenskem zakoniku in navedena v prvem odstavku 75. člena ZJN-3</w:t>
      </w:r>
      <w:r w:rsidR="006F13F2" w:rsidRPr="00A67F05">
        <w:rPr>
          <w:rFonts w:cs="Arial"/>
          <w:b w:val="0"/>
          <w:szCs w:val="20"/>
          <w:lang w:val="sl-SI"/>
        </w:rPr>
        <w:t xml:space="preserve">. </w:t>
      </w:r>
      <w:r w:rsidR="006F13F2" w:rsidRPr="00A67F05">
        <w:rPr>
          <w:rFonts w:cs="Arial"/>
          <w:b w:val="0"/>
          <w:szCs w:val="20"/>
        </w:rPr>
        <w:t xml:space="preserve"> </w:t>
      </w:r>
    </w:p>
    <w:p w14:paraId="6BDEC16A" w14:textId="77777777" w:rsidR="006F13F2" w:rsidRPr="00A67F05" w:rsidRDefault="006F13F2" w:rsidP="006F13F2">
      <w:pPr>
        <w:pStyle w:val="Naslov3"/>
        <w:spacing w:before="0" w:after="0" w:line="260" w:lineRule="exact"/>
        <w:ind w:left="709" w:hanging="709"/>
        <w:jc w:val="both"/>
        <w:rPr>
          <w:rFonts w:cs="Arial"/>
          <w:b w:val="0"/>
          <w:szCs w:val="20"/>
          <w:lang w:val="sl-SI"/>
        </w:rPr>
      </w:pPr>
      <w:r w:rsidRPr="00A67F05">
        <w:rPr>
          <w:rFonts w:cs="Arial"/>
          <w:b w:val="0"/>
          <w:szCs w:val="20"/>
          <w:lang w:val="sl-SI"/>
        </w:rPr>
        <w:t xml:space="preserve">             </w:t>
      </w:r>
    </w:p>
    <w:p w14:paraId="5BAEE5A2" w14:textId="77777777" w:rsidR="006F13F2" w:rsidRPr="00A67F05" w:rsidRDefault="006F13F2" w:rsidP="006F13F2">
      <w:pPr>
        <w:pStyle w:val="Naslov3"/>
        <w:spacing w:before="0" w:after="0" w:line="260" w:lineRule="exact"/>
        <w:ind w:left="709"/>
        <w:jc w:val="both"/>
        <w:rPr>
          <w:rFonts w:cs="Arial"/>
          <w:b w:val="0"/>
          <w:szCs w:val="20"/>
        </w:rPr>
      </w:pPr>
      <w:bookmarkStart w:id="19" w:name="_Toc139465896"/>
      <w:r w:rsidRPr="00A67F05">
        <w:rPr>
          <w:rFonts w:cs="Arial"/>
          <w:b w:val="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End w:id="19"/>
    </w:p>
    <w:p w14:paraId="5FAC67DE" w14:textId="77777777" w:rsidR="006F13F2" w:rsidRPr="00A67F05" w:rsidRDefault="006F13F2" w:rsidP="006F13F2">
      <w:pPr>
        <w:rPr>
          <w:lang w:val="x-none" w:eastAsia="x-none"/>
        </w:rPr>
      </w:pPr>
    </w:p>
    <w:p w14:paraId="74199EB0" w14:textId="77777777" w:rsidR="006F13F2" w:rsidRPr="00A67F05" w:rsidRDefault="006F13F2" w:rsidP="006F13F2">
      <w:pPr>
        <w:spacing w:line="260" w:lineRule="exact"/>
        <w:ind w:left="709"/>
        <w:jc w:val="both"/>
        <w:rPr>
          <w:rFonts w:ascii="Arial" w:hAnsi="Arial" w:cs="Arial"/>
          <w:sz w:val="20"/>
          <w:szCs w:val="20"/>
        </w:rPr>
      </w:pPr>
      <w:r w:rsidRPr="00A67F05">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15E9CD7C" w14:textId="77777777" w:rsidR="006F13F2" w:rsidRPr="00A67F05" w:rsidRDefault="006F13F2" w:rsidP="006F13F2">
      <w:pPr>
        <w:spacing w:line="260" w:lineRule="exact"/>
        <w:ind w:left="709"/>
        <w:jc w:val="both"/>
        <w:rPr>
          <w:rFonts w:ascii="Arial" w:hAnsi="Arial" w:cs="Arial"/>
          <w:sz w:val="20"/>
          <w:szCs w:val="20"/>
        </w:rPr>
      </w:pPr>
    </w:p>
    <w:p w14:paraId="457CD827" w14:textId="77777777" w:rsidR="006F13F2" w:rsidRPr="00A67F05" w:rsidRDefault="006F13F2" w:rsidP="006F13F2">
      <w:pPr>
        <w:pStyle w:val="Naslov3"/>
        <w:tabs>
          <w:tab w:val="left" w:pos="709"/>
        </w:tabs>
        <w:spacing w:before="0" w:after="0" w:line="260" w:lineRule="exact"/>
        <w:ind w:left="709" w:hanging="709"/>
        <w:jc w:val="both"/>
        <w:rPr>
          <w:b w:val="0"/>
          <w:color w:val="000000" w:themeColor="text1"/>
        </w:rPr>
      </w:pPr>
      <w:bookmarkStart w:id="20" w:name="_Toc87964231"/>
      <w:bookmarkStart w:id="21" w:name="_Toc126243384"/>
      <w:bookmarkStart w:id="22" w:name="_Toc128403550"/>
      <w:bookmarkStart w:id="23" w:name="_Toc139465897"/>
      <w:r w:rsidRPr="00A67F05">
        <w:rPr>
          <w:b w:val="0"/>
          <w:lang w:val="sl-SI"/>
        </w:rPr>
        <w:t>8.1.2</w:t>
      </w:r>
      <w:r w:rsidRPr="00A67F05">
        <w:rPr>
          <w:b w:val="0"/>
          <w:lang w:val="sl-SI"/>
        </w:rPr>
        <w:tab/>
      </w:r>
      <w:r w:rsidRPr="00A67F05">
        <w:rPr>
          <w:b w:val="0"/>
        </w:rPr>
        <w:t xml:space="preserve">Ponudnik ni imel neizpolnjenih obveznih dajatev in drugih denarnih nedavčnih obveznosti, v skladu z zakonom, ki ureja finančno upravo, ki jih pobira davčni organ v skladu s predpisi države, v kateri ima sedež, ali predpisi države naročnika. </w:t>
      </w:r>
      <w:bookmarkEnd w:id="20"/>
      <w:bookmarkEnd w:id="21"/>
      <w:bookmarkEnd w:id="22"/>
      <w:r w:rsidRPr="00A67F05">
        <w:rPr>
          <w:b w:val="0"/>
        </w:rPr>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End w:id="23"/>
    </w:p>
    <w:p w14:paraId="617D1C4B" w14:textId="77777777" w:rsidR="006F13F2" w:rsidRPr="00A67F05" w:rsidRDefault="006F13F2" w:rsidP="006F13F2">
      <w:pPr>
        <w:spacing w:line="260" w:lineRule="exact"/>
        <w:ind w:left="720"/>
        <w:jc w:val="both"/>
        <w:rPr>
          <w:rFonts w:ascii="Arial" w:hAnsi="Arial" w:cs="Arial"/>
          <w:color w:val="000000"/>
          <w:sz w:val="20"/>
          <w:szCs w:val="20"/>
        </w:rPr>
      </w:pPr>
    </w:p>
    <w:p w14:paraId="17B35811" w14:textId="77777777" w:rsidR="006F13F2" w:rsidRPr="00A67F05" w:rsidRDefault="006F13F2" w:rsidP="006F13F2">
      <w:pPr>
        <w:spacing w:line="260" w:lineRule="exact"/>
        <w:ind w:left="709" w:hanging="709"/>
        <w:jc w:val="both"/>
        <w:rPr>
          <w:rFonts w:ascii="Arial" w:hAnsi="Arial" w:cs="Arial"/>
          <w:color w:val="000000" w:themeColor="text1"/>
          <w:sz w:val="18"/>
          <w:szCs w:val="18"/>
          <w:shd w:val="clear" w:color="auto" w:fill="FFFFFF"/>
        </w:rPr>
      </w:pPr>
      <w:r w:rsidRPr="00A67F05">
        <w:rPr>
          <w:rFonts w:ascii="Arial" w:hAnsi="Arial" w:cs="Arial"/>
          <w:color w:val="000000" w:themeColor="text1"/>
          <w:sz w:val="20"/>
          <w:szCs w:val="20"/>
        </w:rPr>
        <w:t>8.1.3</w:t>
      </w:r>
      <w:r w:rsidRPr="00A67F05">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56465074" w14:textId="77777777" w:rsidR="006F13F2" w:rsidRPr="00A67F05" w:rsidRDefault="006F13F2" w:rsidP="006F13F2">
      <w:pPr>
        <w:spacing w:line="260" w:lineRule="exact"/>
        <w:ind w:left="720"/>
        <w:jc w:val="both"/>
        <w:rPr>
          <w:rFonts w:ascii="Arial" w:hAnsi="Arial" w:cs="Arial"/>
          <w:color w:val="000000" w:themeColor="text1"/>
          <w:sz w:val="18"/>
          <w:szCs w:val="18"/>
          <w:shd w:val="clear" w:color="auto" w:fill="FFFFFF"/>
        </w:rPr>
      </w:pPr>
    </w:p>
    <w:p w14:paraId="62894888" w14:textId="77777777" w:rsidR="006F13F2" w:rsidRPr="00A67F05" w:rsidRDefault="006F13F2" w:rsidP="006F13F2">
      <w:pPr>
        <w:pStyle w:val="Naslov3"/>
        <w:numPr>
          <w:ilvl w:val="2"/>
          <w:numId w:val="15"/>
        </w:numPr>
        <w:spacing w:before="0" w:after="0" w:line="260" w:lineRule="exact"/>
        <w:jc w:val="both"/>
        <w:rPr>
          <w:rFonts w:cs="Arial"/>
          <w:b w:val="0"/>
          <w:bCs w:val="0"/>
          <w:color w:val="000000" w:themeColor="text1"/>
          <w:szCs w:val="20"/>
          <w:lang w:val="sl-SI" w:eastAsia="sl-SI"/>
        </w:rPr>
      </w:pPr>
      <w:bookmarkStart w:id="24" w:name="_Toc139465898"/>
      <w:bookmarkStart w:id="25" w:name="_Toc87964232"/>
      <w:bookmarkStart w:id="26" w:name="_Toc126243385"/>
      <w:bookmarkStart w:id="27" w:name="_Toc128403551"/>
      <w:r w:rsidRPr="00A67F05">
        <w:rPr>
          <w:rFonts w:cs="Arial"/>
          <w:b w:val="0"/>
          <w:bCs w:val="0"/>
          <w:color w:val="000000" w:themeColor="text1"/>
          <w:szCs w:val="20"/>
          <w:lang w:val="sl-SI" w:eastAsia="sl-SI"/>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4"/>
      <w:r w:rsidRPr="00A67F05">
        <w:rPr>
          <w:rFonts w:cs="Arial"/>
          <w:b w:val="0"/>
          <w:bCs w:val="0"/>
          <w:color w:val="000000" w:themeColor="text1"/>
          <w:szCs w:val="20"/>
          <w:lang w:val="sl-SI" w:eastAsia="sl-SI"/>
        </w:rPr>
        <w:t xml:space="preserve"> </w:t>
      </w:r>
      <w:bookmarkEnd w:id="25"/>
      <w:bookmarkEnd w:id="26"/>
      <w:bookmarkEnd w:id="27"/>
    </w:p>
    <w:p w14:paraId="47B073CE" w14:textId="77777777" w:rsidR="006F13F2" w:rsidRPr="00A67F05" w:rsidRDefault="006F13F2" w:rsidP="006F13F2"/>
    <w:p w14:paraId="57577CFA" w14:textId="77777777" w:rsidR="006F13F2" w:rsidRPr="00A67F05" w:rsidRDefault="006F13F2" w:rsidP="006F13F2">
      <w:pPr>
        <w:spacing w:line="260" w:lineRule="exact"/>
        <w:ind w:left="709"/>
        <w:jc w:val="both"/>
        <w:rPr>
          <w:rFonts w:ascii="Arial" w:hAnsi="Arial" w:cs="Arial"/>
          <w:color w:val="000000" w:themeColor="text1"/>
          <w:sz w:val="20"/>
          <w:szCs w:val="20"/>
        </w:rPr>
      </w:pPr>
      <w:r w:rsidRPr="00A67F05">
        <w:rPr>
          <w:rFonts w:ascii="Arial" w:hAnsi="Arial" w:cs="Arial"/>
          <w:color w:val="000000" w:themeColor="text1"/>
          <w:sz w:val="20"/>
          <w:szCs w:val="20"/>
        </w:rPr>
        <w:lastRenderedPageBreak/>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262662D" w14:textId="77777777" w:rsidR="006F13F2" w:rsidRPr="00A67F05" w:rsidRDefault="006F13F2" w:rsidP="006F13F2">
      <w:pPr>
        <w:jc w:val="both"/>
      </w:pPr>
    </w:p>
    <w:p w14:paraId="23F6A0A5" w14:textId="77777777" w:rsidR="006F13F2" w:rsidRPr="00A67F05" w:rsidRDefault="006F13F2" w:rsidP="006F13F2">
      <w:pPr>
        <w:pStyle w:val="Naslov3"/>
        <w:numPr>
          <w:ilvl w:val="2"/>
          <w:numId w:val="15"/>
        </w:numPr>
        <w:spacing w:before="0" w:after="0" w:line="260" w:lineRule="exact"/>
        <w:jc w:val="both"/>
        <w:rPr>
          <w:rFonts w:cs="Arial"/>
          <w:b w:val="0"/>
          <w:szCs w:val="20"/>
        </w:rPr>
      </w:pPr>
      <w:bookmarkStart w:id="28" w:name="_Toc87964233"/>
      <w:bookmarkStart w:id="29" w:name="_Toc126243386"/>
      <w:bookmarkStart w:id="30" w:name="_Toc128403552"/>
      <w:bookmarkStart w:id="31" w:name="_Toc139465899"/>
      <w:r w:rsidRPr="00A67F05">
        <w:rPr>
          <w:rFonts w:cs="Arial"/>
          <w:b w:val="0"/>
          <w:color w:val="000000" w:themeColor="text1"/>
          <w:szCs w:val="20"/>
        </w:rPr>
        <w:t>Ponudnik ni v seznamu poslovnih subjektov iz sedmega odstavka 35. člena Zakona o integriteti in</w:t>
      </w:r>
      <w:r w:rsidRPr="00A67F05">
        <w:rPr>
          <w:rFonts w:cs="Arial"/>
          <w:b w:val="0"/>
          <w:color w:val="000000" w:themeColor="text1"/>
          <w:szCs w:val="20"/>
          <w:lang w:val="sl-SI"/>
        </w:rPr>
        <w:t xml:space="preserve"> </w:t>
      </w:r>
      <w:r w:rsidRPr="00A67F05">
        <w:rPr>
          <w:rFonts w:cs="Arial"/>
          <w:b w:val="0"/>
          <w:color w:val="000000" w:themeColor="text1"/>
          <w:szCs w:val="20"/>
        </w:rPr>
        <w:t>preprečevanju korupcije (Uradni list RS, št. 69/11 – uradno prečiščeno besedilo, 158/20, 3/22 – ZDeb in 16/23 – ZZPri, v nadaljevanju ZIntPK) in mu ni na podlagi tega člena prepovedano poslovanje z naročnikom</w:t>
      </w:r>
      <w:r w:rsidRPr="00A67F05">
        <w:rPr>
          <w:rFonts w:cs="Arial"/>
          <w:b w:val="0"/>
          <w:szCs w:val="20"/>
        </w:rPr>
        <w:t>.</w:t>
      </w:r>
      <w:bookmarkEnd w:id="28"/>
      <w:bookmarkEnd w:id="29"/>
      <w:bookmarkEnd w:id="30"/>
      <w:bookmarkEnd w:id="31"/>
      <w:r w:rsidRPr="00A67F05">
        <w:rPr>
          <w:rFonts w:cs="Arial"/>
          <w:b w:val="0"/>
          <w:szCs w:val="20"/>
        </w:rPr>
        <w:t xml:space="preserve"> </w:t>
      </w:r>
    </w:p>
    <w:p w14:paraId="4A4B6ACE" w14:textId="228C38A3" w:rsidR="000A74CE" w:rsidRDefault="000A74CE" w:rsidP="006F13F2">
      <w:pPr>
        <w:pStyle w:val="Naslov3"/>
        <w:spacing w:before="0" w:after="0" w:line="260" w:lineRule="exact"/>
        <w:ind w:left="709" w:hanging="709"/>
        <w:jc w:val="both"/>
        <w:rPr>
          <w:rFonts w:cs="Arial"/>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32" w:name="_Toc103935341"/>
      <w:r>
        <w:t>8.2</w:t>
      </w:r>
      <w:r>
        <w:tab/>
      </w:r>
      <w:r w:rsidR="007463B3" w:rsidRPr="006936D6">
        <w:rPr>
          <w:szCs w:val="22"/>
        </w:rPr>
        <w:t>Pogoji za sodelovanje</w:t>
      </w:r>
      <w:bookmarkEnd w:id="32"/>
    </w:p>
    <w:p w14:paraId="45506DA6" w14:textId="77777777" w:rsidR="007463B3" w:rsidRPr="00D10A84" w:rsidRDefault="007463B3" w:rsidP="003E3E73">
      <w:pPr>
        <w:spacing w:line="260" w:lineRule="exact"/>
        <w:jc w:val="both"/>
        <w:rPr>
          <w:rFonts w:ascii="Arial" w:hAnsi="Arial" w:cs="Arial"/>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1CAC597F" w:rsidR="003E3E73" w:rsidRDefault="003E3E73" w:rsidP="003E3E73">
      <w:pPr>
        <w:spacing w:line="260" w:lineRule="exact"/>
        <w:jc w:val="both"/>
        <w:rPr>
          <w:rFonts w:ascii="Arial" w:hAnsi="Arial" w:cs="Arial"/>
          <w:sz w:val="20"/>
          <w:szCs w:val="20"/>
        </w:rPr>
      </w:pPr>
    </w:p>
    <w:p w14:paraId="1AF20DC5" w14:textId="77777777" w:rsidR="004929EE" w:rsidRPr="00561D50" w:rsidRDefault="004929EE"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33" w:name="_Toc103935342"/>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33"/>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6F5949">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6F5949">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2D029949" w14:textId="77777777" w:rsidR="000A74CE" w:rsidRPr="00453625" w:rsidRDefault="000A74CE" w:rsidP="003E3E73">
      <w:pPr>
        <w:spacing w:line="260" w:lineRule="exact"/>
        <w:jc w:val="both"/>
        <w:rPr>
          <w:rFonts w:ascii="Arial" w:hAnsi="Arial" w:cs="Arial"/>
          <w:sz w:val="20"/>
          <w:szCs w:val="20"/>
        </w:rPr>
      </w:pPr>
    </w:p>
    <w:p w14:paraId="57BF5252" w14:textId="596109BB" w:rsidR="000A74CE" w:rsidRPr="006345B5" w:rsidRDefault="000A74CE" w:rsidP="006B0697">
      <w:pPr>
        <w:pStyle w:val="Odstavekseznama"/>
        <w:numPr>
          <w:ilvl w:val="2"/>
          <w:numId w:val="21"/>
        </w:numPr>
        <w:spacing w:line="260" w:lineRule="exact"/>
        <w:rPr>
          <w:rFonts w:cs="Arial"/>
          <w:b/>
          <w:szCs w:val="20"/>
        </w:rPr>
      </w:pPr>
      <w:r w:rsidRPr="006345B5">
        <w:rPr>
          <w:rFonts w:cs="Arial"/>
          <w:b/>
          <w:szCs w:val="20"/>
        </w:rPr>
        <w:t>Tehnična in strokovna sposobnost:</w:t>
      </w:r>
    </w:p>
    <w:p w14:paraId="61C5F498" w14:textId="55E625EC" w:rsidR="000A74CE" w:rsidRDefault="000A74CE" w:rsidP="003E3E73">
      <w:pPr>
        <w:spacing w:line="260" w:lineRule="exact"/>
        <w:jc w:val="both"/>
        <w:rPr>
          <w:rFonts w:ascii="Arial" w:hAnsi="Arial" w:cs="Arial"/>
          <w:b/>
          <w:sz w:val="20"/>
          <w:szCs w:val="20"/>
        </w:rPr>
      </w:pPr>
    </w:p>
    <w:p w14:paraId="5866FE0C" w14:textId="359F62A1" w:rsidR="003B4D88" w:rsidRDefault="00D423BA" w:rsidP="00D423BA">
      <w:pPr>
        <w:pStyle w:val="Naslov4"/>
        <w:numPr>
          <w:ilvl w:val="0"/>
          <w:numId w:val="18"/>
        </w:numPr>
        <w:spacing w:before="0" w:after="0" w:line="260" w:lineRule="exact"/>
        <w:ind w:left="709" w:hanging="283"/>
        <w:jc w:val="both"/>
        <w:rPr>
          <w:rFonts w:ascii="Arial" w:hAnsi="Arial" w:cs="Arial"/>
          <w:b w:val="0"/>
          <w:sz w:val="20"/>
          <w:szCs w:val="20"/>
        </w:rPr>
      </w:pPr>
      <w:r>
        <w:rPr>
          <w:rFonts w:ascii="Arial" w:hAnsi="Arial" w:cs="Arial"/>
          <w:b w:val="0"/>
          <w:sz w:val="20"/>
          <w:szCs w:val="20"/>
        </w:rPr>
        <w:t>ZAGOTAVLJANJE KADROV</w:t>
      </w:r>
    </w:p>
    <w:p w14:paraId="3E97856B" w14:textId="77777777" w:rsidR="00D423BA" w:rsidRPr="00D423BA" w:rsidRDefault="00D423BA" w:rsidP="00D423BA"/>
    <w:p w14:paraId="02455F23" w14:textId="4F12E4C7" w:rsidR="000A74CE" w:rsidRPr="00832EBB" w:rsidRDefault="00D43498" w:rsidP="003B1903">
      <w:pPr>
        <w:pStyle w:val="Naslov4"/>
        <w:spacing w:before="0" w:after="0" w:line="260" w:lineRule="exact"/>
        <w:ind w:left="709"/>
        <w:jc w:val="both"/>
        <w:rPr>
          <w:rFonts w:ascii="Arial" w:hAnsi="Arial" w:cs="Arial"/>
          <w:b w:val="0"/>
          <w:sz w:val="20"/>
          <w:szCs w:val="20"/>
        </w:rPr>
      </w:pPr>
      <w:r w:rsidRPr="00832EBB">
        <w:rPr>
          <w:rFonts w:ascii="Arial" w:hAnsi="Arial" w:cs="Arial"/>
          <w:b w:val="0"/>
          <w:sz w:val="20"/>
          <w:szCs w:val="20"/>
        </w:rPr>
        <w:t xml:space="preserve">Ponudnik mora ves čas (od oddaje ponudbe do zaključka trajanja </w:t>
      </w:r>
      <w:r w:rsidR="003B1903" w:rsidRPr="00832EBB">
        <w:rPr>
          <w:rFonts w:ascii="Arial" w:hAnsi="Arial" w:cs="Arial"/>
          <w:b w:val="0"/>
          <w:sz w:val="20"/>
          <w:szCs w:val="20"/>
        </w:rPr>
        <w:t>okvirnega sporazuma</w:t>
      </w:r>
      <w:r w:rsidRPr="00832EBB">
        <w:rPr>
          <w:rFonts w:ascii="Arial" w:hAnsi="Arial" w:cs="Arial"/>
          <w:b w:val="0"/>
          <w:sz w:val="20"/>
          <w:szCs w:val="20"/>
        </w:rPr>
        <w:t>) zagot</w:t>
      </w:r>
      <w:r w:rsidR="00CA76FE" w:rsidRPr="00832EBB">
        <w:rPr>
          <w:rFonts w:ascii="Arial" w:hAnsi="Arial" w:cs="Arial"/>
          <w:b w:val="0"/>
          <w:sz w:val="20"/>
          <w:szCs w:val="20"/>
        </w:rPr>
        <w:t>avljati</w:t>
      </w:r>
      <w:r w:rsidR="003B1903" w:rsidRPr="00832EBB">
        <w:rPr>
          <w:rFonts w:ascii="Arial" w:hAnsi="Arial" w:cs="Arial"/>
          <w:b w:val="0"/>
          <w:sz w:val="20"/>
          <w:szCs w:val="20"/>
        </w:rPr>
        <w:t xml:space="preserve"> kadre, </w:t>
      </w:r>
      <w:r w:rsidR="00373A5C" w:rsidRPr="00832EBB">
        <w:rPr>
          <w:rFonts w:ascii="Arial" w:hAnsi="Arial" w:cs="Arial"/>
          <w:b w:val="0"/>
          <w:sz w:val="20"/>
          <w:szCs w:val="20"/>
        </w:rPr>
        <w:t xml:space="preserve">ki izpolnjujejo </w:t>
      </w:r>
      <w:r w:rsidR="002C21D1" w:rsidRPr="00832EBB">
        <w:rPr>
          <w:rFonts w:ascii="Arial" w:hAnsi="Arial" w:cs="Arial"/>
          <w:b w:val="0"/>
          <w:sz w:val="20"/>
          <w:szCs w:val="20"/>
        </w:rPr>
        <w:t>spodaj navedene zahteve</w:t>
      </w:r>
      <w:r w:rsidRPr="00832EBB">
        <w:rPr>
          <w:rFonts w:ascii="Arial" w:hAnsi="Arial" w:cs="Arial"/>
          <w:b w:val="0"/>
          <w:sz w:val="20"/>
          <w:szCs w:val="20"/>
        </w:rPr>
        <w:t>:</w:t>
      </w:r>
    </w:p>
    <w:p w14:paraId="687AF52D" w14:textId="77777777" w:rsidR="00D43498" w:rsidRPr="00832EBB" w:rsidRDefault="00D43498" w:rsidP="00600283">
      <w:pPr>
        <w:spacing w:line="260" w:lineRule="exact"/>
        <w:ind w:firstLine="567"/>
        <w:rPr>
          <w:rFonts w:ascii="Arial" w:hAnsi="Arial" w:cs="Arial"/>
          <w:sz w:val="20"/>
          <w:szCs w:val="20"/>
        </w:rPr>
      </w:pPr>
    </w:p>
    <w:p w14:paraId="537972ED" w14:textId="2384F009" w:rsidR="00CA76FE" w:rsidRPr="00832EBB" w:rsidRDefault="006345B5" w:rsidP="00BD4EA7">
      <w:pPr>
        <w:spacing w:line="260" w:lineRule="exact"/>
        <w:ind w:firstLine="709"/>
        <w:rPr>
          <w:rFonts w:ascii="Arial" w:hAnsi="Arial" w:cs="Arial"/>
          <w:bCs/>
          <w:sz w:val="20"/>
          <w:szCs w:val="20"/>
        </w:rPr>
      </w:pPr>
      <w:bookmarkStart w:id="34" w:name="_Hlk103777451"/>
      <w:r w:rsidRPr="00832EBB">
        <w:rPr>
          <w:rFonts w:ascii="Arial" w:hAnsi="Arial" w:cs="Arial"/>
          <w:bCs/>
          <w:sz w:val="20"/>
          <w:szCs w:val="20"/>
        </w:rPr>
        <w:t>Tri</w:t>
      </w:r>
      <w:r w:rsidR="00CA76FE" w:rsidRPr="00832EBB">
        <w:rPr>
          <w:rFonts w:ascii="Arial" w:hAnsi="Arial" w:cs="Arial"/>
          <w:bCs/>
          <w:sz w:val="20"/>
          <w:szCs w:val="20"/>
        </w:rPr>
        <w:t xml:space="preserve"> razvijalce Java aplikacij</w:t>
      </w:r>
    </w:p>
    <w:p w14:paraId="200081F2" w14:textId="77777777" w:rsidR="00C81DE9" w:rsidRPr="00832EBB" w:rsidRDefault="00C81DE9" w:rsidP="00600283">
      <w:pPr>
        <w:pStyle w:val="Odstavekseznama"/>
        <w:spacing w:line="260" w:lineRule="exact"/>
        <w:ind w:left="1069"/>
        <w:rPr>
          <w:rFonts w:cs="Arial"/>
          <w:szCs w:val="20"/>
        </w:rPr>
      </w:pPr>
    </w:p>
    <w:p w14:paraId="7401D2A0" w14:textId="4F9F2F37" w:rsidR="00C81DE9" w:rsidRPr="00832EBB" w:rsidRDefault="00C81DE9" w:rsidP="00600283">
      <w:pPr>
        <w:spacing w:line="260" w:lineRule="exact"/>
        <w:ind w:left="709"/>
        <w:rPr>
          <w:rFonts w:ascii="Arial" w:hAnsi="Arial" w:cs="Arial"/>
          <w:sz w:val="20"/>
          <w:szCs w:val="20"/>
        </w:rPr>
      </w:pPr>
      <w:bookmarkStart w:id="35" w:name="_Hlk108614903"/>
      <w:r w:rsidRPr="00832EBB">
        <w:rPr>
          <w:rFonts w:ascii="Arial" w:hAnsi="Arial" w:cs="Arial"/>
          <w:sz w:val="20"/>
          <w:szCs w:val="20"/>
        </w:rPr>
        <w:t>Posebna znanja</w:t>
      </w:r>
      <w:r w:rsidR="00932C34" w:rsidRPr="00832EBB">
        <w:rPr>
          <w:rFonts w:ascii="Arial" w:hAnsi="Arial" w:cs="Arial"/>
          <w:sz w:val="20"/>
          <w:szCs w:val="20"/>
        </w:rPr>
        <w:t>,</w:t>
      </w:r>
      <w:r w:rsidRPr="00832EBB">
        <w:rPr>
          <w:rFonts w:ascii="Arial" w:hAnsi="Arial" w:cs="Arial"/>
          <w:sz w:val="20"/>
          <w:szCs w:val="20"/>
        </w:rPr>
        <w:t xml:space="preserve"> veščine in certifikati:</w:t>
      </w:r>
    </w:p>
    <w:bookmarkEnd w:id="35"/>
    <w:p w14:paraId="60FFFA85" w14:textId="774EDD15" w:rsidR="007C7169" w:rsidRPr="00832EBB" w:rsidRDefault="007C7169" w:rsidP="00600283">
      <w:pPr>
        <w:pStyle w:val="Odstavekseznama"/>
        <w:numPr>
          <w:ilvl w:val="0"/>
          <w:numId w:val="1"/>
        </w:numPr>
        <w:spacing w:line="260" w:lineRule="exact"/>
        <w:rPr>
          <w:rFonts w:cs="Arial"/>
          <w:szCs w:val="20"/>
        </w:rPr>
      </w:pPr>
      <w:r w:rsidRPr="00832EBB">
        <w:rPr>
          <w:rFonts w:cs="Arial"/>
          <w:szCs w:val="20"/>
        </w:rPr>
        <w:t xml:space="preserve">uporaba in izdelava </w:t>
      </w:r>
      <w:bookmarkStart w:id="36" w:name="_Hlk127362528"/>
      <w:r w:rsidRPr="00832EBB">
        <w:rPr>
          <w:rFonts w:cs="Arial"/>
          <w:szCs w:val="20"/>
        </w:rPr>
        <w:t xml:space="preserve">REST </w:t>
      </w:r>
      <w:r w:rsidR="006345B5" w:rsidRPr="00832EBB">
        <w:rPr>
          <w:rFonts w:cs="Arial"/>
          <w:szCs w:val="20"/>
        </w:rPr>
        <w:t>ali</w:t>
      </w:r>
      <w:r w:rsidRPr="00832EBB">
        <w:rPr>
          <w:rFonts w:cs="Arial"/>
          <w:szCs w:val="20"/>
        </w:rPr>
        <w:t xml:space="preserve"> SOAP</w:t>
      </w:r>
      <w:r w:rsidR="006345B5" w:rsidRPr="00832EBB">
        <w:rPr>
          <w:rFonts w:cs="Arial"/>
          <w:szCs w:val="20"/>
        </w:rPr>
        <w:t xml:space="preserve"> ali gRPC</w:t>
      </w:r>
      <w:r w:rsidRPr="00832EBB">
        <w:rPr>
          <w:rFonts w:cs="Arial"/>
          <w:szCs w:val="20"/>
        </w:rPr>
        <w:t xml:space="preserve"> spletnih servisov </w:t>
      </w:r>
      <w:bookmarkEnd w:id="36"/>
    </w:p>
    <w:p w14:paraId="18504236" w14:textId="0F41F762" w:rsidR="007C7169" w:rsidRPr="00832EBB" w:rsidRDefault="007C7169" w:rsidP="00600283">
      <w:pPr>
        <w:pStyle w:val="Odstavekseznama"/>
        <w:numPr>
          <w:ilvl w:val="0"/>
          <w:numId w:val="1"/>
        </w:numPr>
        <w:spacing w:line="260" w:lineRule="exact"/>
        <w:rPr>
          <w:rFonts w:cs="Arial"/>
          <w:szCs w:val="20"/>
        </w:rPr>
      </w:pPr>
      <w:r w:rsidRPr="00832EBB">
        <w:rPr>
          <w:rFonts w:cs="Arial"/>
          <w:szCs w:val="20"/>
        </w:rPr>
        <w:t>programiranje zalednih servisov v JAVA programskem jeziku</w:t>
      </w:r>
      <w:r w:rsidR="006345B5" w:rsidRPr="00832EBB">
        <w:rPr>
          <w:rFonts w:cs="Arial"/>
          <w:szCs w:val="20"/>
        </w:rPr>
        <w:t xml:space="preserve"> ali izdelava spletnih aplikacij z uporabo HTML5, JavaScript in Angular</w:t>
      </w:r>
    </w:p>
    <w:p w14:paraId="6EF9B576" w14:textId="31395510" w:rsidR="007C7169" w:rsidRPr="00832EBB" w:rsidRDefault="007C7169" w:rsidP="00600283">
      <w:pPr>
        <w:pStyle w:val="Odstavekseznama"/>
        <w:numPr>
          <w:ilvl w:val="0"/>
          <w:numId w:val="1"/>
        </w:numPr>
        <w:spacing w:line="260" w:lineRule="exact"/>
        <w:rPr>
          <w:rFonts w:cs="Arial"/>
          <w:szCs w:val="20"/>
        </w:rPr>
      </w:pPr>
      <w:r w:rsidRPr="00832EBB">
        <w:rPr>
          <w:rFonts w:cs="Arial"/>
          <w:szCs w:val="20"/>
        </w:rPr>
        <w:t xml:space="preserve">delovne izkušnje: najmanj zadnja 3 leta, šteto od dneva roka za oddajo ponudbe za to </w:t>
      </w:r>
      <w:r w:rsidR="00DA444F" w:rsidRPr="00832EBB">
        <w:rPr>
          <w:rFonts w:cs="Arial"/>
          <w:szCs w:val="20"/>
        </w:rPr>
        <w:t xml:space="preserve">javno </w:t>
      </w:r>
      <w:r w:rsidRPr="00832EBB">
        <w:rPr>
          <w:rFonts w:cs="Arial"/>
          <w:szCs w:val="20"/>
        </w:rPr>
        <w:t>naročilo na področju programiranja v Java tehnologiji</w:t>
      </w:r>
    </w:p>
    <w:bookmarkEnd w:id="34"/>
    <w:p w14:paraId="64E73B39" w14:textId="77777777" w:rsidR="00C81DE9" w:rsidRPr="00832EBB" w:rsidRDefault="00C81DE9" w:rsidP="00600283">
      <w:pPr>
        <w:tabs>
          <w:tab w:val="left" w:pos="993"/>
        </w:tabs>
        <w:spacing w:line="260" w:lineRule="exact"/>
        <w:ind w:left="709"/>
        <w:jc w:val="both"/>
        <w:rPr>
          <w:rFonts w:ascii="Arial" w:hAnsi="Arial" w:cs="Arial"/>
          <w:sz w:val="20"/>
          <w:szCs w:val="20"/>
        </w:rPr>
      </w:pPr>
    </w:p>
    <w:p w14:paraId="6CB0215D" w14:textId="1687702D" w:rsidR="00CA76FE" w:rsidRPr="00832EBB" w:rsidRDefault="00CA76FE" w:rsidP="00600283">
      <w:pPr>
        <w:tabs>
          <w:tab w:val="left" w:pos="993"/>
        </w:tabs>
        <w:spacing w:line="260" w:lineRule="exact"/>
        <w:ind w:left="709"/>
        <w:jc w:val="both"/>
        <w:rPr>
          <w:rFonts w:ascii="Arial" w:hAnsi="Arial" w:cs="Arial"/>
          <w:sz w:val="20"/>
          <w:szCs w:val="20"/>
        </w:rPr>
      </w:pPr>
      <w:r w:rsidRPr="00832EBB">
        <w:rPr>
          <w:rFonts w:ascii="Arial" w:hAnsi="Arial" w:cs="Arial"/>
          <w:sz w:val="20"/>
          <w:szCs w:val="20"/>
        </w:rPr>
        <w:t>DOKAZILA:</w:t>
      </w:r>
    </w:p>
    <w:p w14:paraId="26DB62B3" w14:textId="7B5EA578" w:rsidR="00C81DE9" w:rsidRPr="00BE6100" w:rsidRDefault="00C81DE9" w:rsidP="00600283">
      <w:pPr>
        <w:pStyle w:val="Odstavekseznama"/>
        <w:numPr>
          <w:ilvl w:val="0"/>
          <w:numId w:val="1"/>
        </w:numPr>
        <w:spacing w:line="260" w:lineRule="exact"/>
        <w:rPr>
          <w:rFonts w:cs="Arial"/>
          <w:szCs w:val="20"/>
          <w:lang w:eastAsia="sl-SI"/>
        </w:rPr>
      </w:pPr>
      <w:r w:rsidRPr="00BE6100">
        <w:rPr>
          <w:rFonts w:cs="Arial"/>
          <w:szCs w:val="20"/>
          <w:lang w:eastAsia="sl-SI"/>
        </w:rPr>
        <w:lastRenderedPageBreak/>
        <w:t xml:space="preserve">Navedba najmanj </w:t>
      </w:r>
      <w:r w:rsidR="006345B5" w:rsidRPr="00BE6100">
        <w:rPr>
          <w:rFonts w:cs="Arial"/>
          <w:szCs w:val="20"/>
          <w:lang w:eastAsia="sl-SI"/>
        </w:rPr>
        <w:t>treh</w:t>
      </w:r>
      <w:r w:rsidRPr="00BE6100">
        <w:rPr>
          <w:rFonts w:cs="Arial"/>
          <w:szCs w:val="20"/>
          <w:lang w:eastAsia="sl-SI"/>
        </w:rPr>
        <w:t xml:space="preserve"> </w:t>
      </w:r>
      <w:bookmarkStart w:id="37" w:name="_Hlk108611464"/>
      <w:r w:rsidRPr="00BE6100">
        <w:rPr>
          <w:rFonts w:cs="Arial"/>
          <w:szCs w:val="20"/>
          <w:lang w:eastAsia="sl-SI"/>
        </w:rPr>
        <w:t xml:space="preserve">razvijalcev </w:t>
      </w:r>
      <w:r w:rsidR="006345B5" w:rsidRPr="00BE6100">
        <w:rPr>
          <w:rFonts w:cs="Arial"/>
          <w:szCs w:val="20"/>
          <w:lang w:eastAsia="sl-SI"/>
        </w:rPr>
        <w:t>Java aplikacij (zalednih - back-end ali spletnih - front-end) v prilogi</w:t>
      </w:r>
      <w:bookmarkEnd w:id="37"/>
      <w:r w:rsidRPr="00BE6100">
        <w:rPr>
          <w:rFonts w:cs="Arial"/>
          <w:szCs w:val="20"/>
          <w:lang w:eastAsia="sl-SI"/>
        </w:rPr>
        <w:t xml:space="preserve"> – Podatki o kadrih (Priloga št. 7) </w:t>
      </w:r>
      <w:bookmarkStart w:id="38" w:name="_Hlk108616149"/>
      <w:bookmarkStart w:id="39" w:name="_Hlk108615150"/>
      <w:r w:rsidRPr="00BE6100">
        <w:rPr>
          <w:rFonts w:cs="Arial"/>
          <w:szCs w:val="20"/>
          <w:lang w:eastAsia="sl-SI"/>
        </w:rPr>
        <w:t xml:space="preserve">in </w:t>
      </w:r>
      <w:r w:rsidR="00600283" w:rsidRPr="00BE6100">
        <w:rPr>
          <w:rFonts w:cs="Arial"/>
          <w:szCs w:val="20"/>
          <w:lang w:eastAsia="sl-SI"/>
        </w:rPr>
        <w:t>navedba posebnih znanj</w:t>
      </w:r>
      <w:r w:rsidR="006345B5" w:rsidRPr="00BE6100">
        <w:rPr>
          <w:rFonts w:cs="Arial"/>
          <w:szCs w:val="20"/>
          <w:lang w:eastAsia="sl-SI"/>
        </w:rPr>
        <w:t xml:space="preserve">, </w:t>
      </w:r>
      <w:r w:rsidR="00600283" w:rsidRPr="00BE6100">
        <w:rPr>
          <w:rFonts w:cs="Arial"/>
          <w:szCs w:val="20"/>
          <w:lang w:eastAsia="sl-SI"/>
        </w:rPr>
        <w:t>veščin in certifikatov</w:t>
      </w:r>
      <w:bookmarkEnd w:id="38"/>
      <w:r w:rsidR="00600283" w:rsidRPr="00BE6100">
        <w:rPr>
          <w:rFonts w:cs="Arial"/>
          <w:szCs w:val="20"/>
          <w:lang w:eastAsia="sl-SI"/>
        </w:rPr>
        <w:t>, ter delovnih izkušenj</w:t>
      </w:r>
      <w:r w:rsidRPr="00BE6100">
        <w:rPr>
          <w:rFonts w:cs="Arial"/>
          <w:szCs w:val="20"/>
          <w:lang w:eastAsia="sl-SI"/>
        </w:rPr>
        <w:t xml:space="preserve"> </w:t>
      </w:r>
      <w:bookmarkStart w:id="40" w:name="_Hlk108612085"/>
      <w:r w:rsidRPr="00BE6100">
        <w:rPr>
          <w:rFonts w:cs="Arial"/>
          <w:szCs w:val="20"/>
          <w:lang w:eastAsia="sl-SI"/>
        </w:rPr>
        <w:t xml:space="preserve">posameznega </w:t>
      </w:r>
      <w:r w:rsidR="007C7169" w:rsidRPr="00BE6100">
        <w:rPr>
          <w:rFonts w:cs="Arial"/>
          <w:szCs w:val="20"/>
          <w:lang w:eastAsia="sl-SI"/>
        </w:rPr>
        <w:t>razvijalca</w:t>
      </w:r>
      <w:bookmarkEnd w:id="39"/>
      <w:r w:rsidR="007C7169" w:rsidRPr="00BE6100">
        <w:rPr>
          <w:rFonts w:cs="Arial"/>
          <w:szCs w:val="20"/>
          <w:lang w:eastAsia="sl-SI"/>
        </w:rPr>
        <w:t xml:space="preserve"> Java aplikacij</w:t>
      </w:r>
      <w:r w:rsidRPr="00BE6100">
        <w:rPr>
          <w:rFonts w:cs="Arial"/>
          <w:szCs w:val="20"/>
          <w:lang w:eastAsia="sl-SI"/>
        </w:rPr>
        <w:t>,</w:t>
      </w:r>
      <w:bookmarkEnd w:id="40"/>
    </w:p>
    <w:p w14:paraId="4161FE21" w14:textId="16A75A67" w:rsidR="006F5949" w:rsidRPr="00BE6100" w:rsidRDefault="006F5949" w:rsidP="00600283">
      <w:pPr>
        <w:pStyle w:val="Odstavekseznama"/>
        <w:numPr>
          <w:ilvl w:val="0"/>
          <w:numId w:val="1"/>
        </w:numPr>
        <w:spacing w:line="260" w:lineRule="exact"/>
        <w:rPr>
          <w:rFonts w:cs="Arial"/>
          <w:szCs w:val="20"/>
        </w:rPr>
      </w:pPr>
      <w:r w:rsidRPr="00BE6100">
        <w:rPr>
          <w:rFonts w:cs="Arial"/>
          <w:szCs w:val="20"/>
        </w:rPr>
        <w:t xml:space="preserve">ustrezno </w:t>
      </w:r>
      <w:r w:rsidR="006345B5" w:rsidRPr="00BE6100">
        <w:rPr>
          <w:rFonts w:cs="Arial"/>
          <w:szCs w:val="20"/>
        </w:rPr>
        <w:t>certificirano potrdilo usposobljenosti s področja programiranja v Java tehnologiji.</w:t>
      </w:r>
    </w:p>
    <w:p w14:paraId="494F90F3" w14:textId="77777777" w:rsidR="00600283" w:rsidRPr="00BE6100" w:rsidRDefault="00600283" w:rsidP="00600283">
      <w:pPr>
        <w:pStyle w:val="Odstavekseznama"/>
        <w:spacing w:line="260" w:lineRule="exact"/>
        <w:rPr>
          <w:rFonts w:cs="Arial"/>
          <w:szCs w:val="20"/>
        </w:rPr>
      </w:pPr>
    </w:p>
    <w:p w14:paraId="635B5E31" w14:textId="49F9A2CC" w:rsidR="00CA76FE" w:rsidRPr="00832EBB" w:rsidRDefault="00ED03A0" w:rsidP="006345B5">
      <w:pPr>
        <w:ind w:left="709"/>
        <w:rPr>
          <w:rFonts w:ascii="Arial" w:hAnsi="Arial" w:cs="Arial"/>
          <w:sz w:val="20"/>
          <w:szCs w:val="20"/>
        </w:rPr>
      </w:pPr>
      <w:r w:rsidRPr="00BE6100">
        <w:rPr>
          <w:rFonts w:ascii="Arial" w:hAnsi="Arial" w:cs="Arial"/>
          <w:sz w:val="20"/>
          <w:szCs w:val="20"/>
        </w:rPr>
        <w:t>V kolikor bo ponudnik po zgornj</w:t>
      </w:r>
      <w:r w:rsidR="006345B5" w:rsidRPr="00BE6100">
        <w:rPr>
          <w:rFonts w:ascii="Arial" w:hAnsi="Arial" w:cs="Arial"/>
          <w:sz w:val="20"/>
          <w:szCs w:val="20"/>
        </w:rPr>
        <w:t>i</w:t>
      </w:r>
      <w:r w:rsidRPr="00BE6100">
        <w:rPr>
          <w:rFonts w:ascii="Arial" w:hAnsi="Arial" w:cs="Arial"/>
          <w:sz w:val="20"/>
          <w:szCs w:val="20"/>
        </w:rPr>
        <w:t xml:space="preserve"> postavk</w:t>
      </w:r>
      <w:r w:rsidR="006345B5" w:rsidRPr="00BE6100">
        <w:rPr>
          <w:rFonts w:ascii="Arial" w:hAnsi="Arial" w:cs="Arial"/>
          <w:sz w:val="20"/>
          <w:szCs w:val="20"/>
        </w:rPr>
        <w:t>i</w:t>
      </w:r>
      <w:r w:rsidRPr="00BE6100">
        <w:rPr>
          <w:rFonts w:ascii="Arial" w:hAnsi="Arial" w:cs="Arial"/>
          <w:sz w:val="20"/>
          <w:szCs w:val="20"/>
        </w:rPr>
        <w:t xml:space="preserve"> zagotovil več strokovnjakov, </w:t>
      </w:r>
      <w:r w:rsidR="001767D0" w:rsidRPr="00BE6100">
        <w:rPr>
          <w:rFonts w:ascii="Arial" w:hAnsi="Arial" w:cs="Arial"/>
          <w:sz w:val="20"/>
          <w:szCs w:val="20"/>
        </w:rPr>
        <w:t>te</w:t>
      </w:r>
      <w:r w:rsidRPr="00BE6100">
        <w:rPr>
          <w:rFonts w:ascii="Arial" w:hAnsi="Arial" w:cs="Arial"/>
          <w:sz w:val="20"/>
          <w:szCs w:val="20"/>
        </w:rPr>
        <w:t xml:space="preserve"> navede v</w:t>
      </w:r>
      <w:r w:rsidR="001767D0" w:rsidRPr="00BE6100">
        <w:rPr>
          <w:rFonts w:ascii="Arial" w:hAnsi="Arial" w:cs="Arial"/>
          <w:sz w:val="20"/>
          <w:szCs w:val="20"/>
        </w:rPr>
        <w:t xml:space="preserve"> prilogi – Podatki o kadrih (Priloga št. 7)</w:t>
      </w:r>
      <w:r w:rsidR="00C10C5F" w:rsidRPr="00BE6100">
        <w:rPr>
          <w:rFonts w:ascii="Arial" w:hAnsi="Arial" w:cs="Arial"/>
          <w:sz w:val="20"/>
          <w:szCs w:val="20"/>
        </w:rPr>
        <w:t xml:space="preserve"> in jo po potrebi razmnoži</w:t>
      </w:r>
      <w:r w:rsidR="00C10C5F" w:rsidRPr="00832EBB">
        <w:rPr>
          <w:rFonts w:ascii="Arial" w:hAnsi="Arial" w:cs="Arial"/>
          <w:sz w:val="20"/>
          <w:szCs w:val="20"/>
        </w:rPr>
        <w:t>.</w:t>
      </w:r>
    </w:p>
    <w:p w14:paraId="6DAEB5C9" w14:textId="77777777" w:rsidR="00373A5C" w:rsidRPr="00832EBB" w:rsidRDefault="00373A5C" w:rsidP="001767D0">
      <w:pPr>
        <w:ind w:left="426"/>
        <w:rPr>
          <w:rFonts w:ascii="Arial" w:hAnsi="Arial" w:cs="Arial"/>
          <w:sz w:val="20"/>
          <w:szCs w:val="20"/>
        </w:rPr>
      </w:pPr>
    </w:p>
    <w:p w14:paraId="22384439" w14:textId="77777777" w:rsidR="00ED03A0" w:rsidRPr="00D10A84" w:rsidRDefault="00ED03A0" w:rsidP="00CA76FE">
      <w:pPr>
        <w:rPr>
          <w:rFonts w:cs="Arial"/>
          <w:szCs w:val="20"/>
        </w:rPr>
      </w:pPr>
    </w:p>
    <w:p w14:paraId="347DC4C1" w14:textId="7A3D7187" w:rsidR="000A74CE" w:rsidRPr="002F3AE3" w:rsidRDefault="000A74CE" w:rsidP="00D423BA">
      <w:pPr>
        <w:pStyle w:val="Naslov4"/>
        <w:numPr>
          <w:ilvl w:val="0"/>
          <w:numId w:val="18"/>
        </w:numPr>
        <w:spacing w:before="0" w:after="0" w:line="260" w:lineRule="exact"/>
        <w:ind w:left="709" w:hanging="283"/>
        <w:rPr>
          <w:rFonts w:ascii="Arial" w:hAnsi="Arial" w:cs="Arial"/>
          <w:b w:val="0"/>
          <w:sz w:val="20"/>
          <w:szCs w:val="20"/>
        </w:rPr>
      </w:pPr>
      <w:r w:rsidRPr="002F3AE3">
        <w:rPr>
          <w:rFonts w:ascii="Arial" w:hAnsi="Arial" w:cs="Arial"/>
          <w:b w:val="0"/>
          <w:sz w:val="20"/>
          <w:szCs w:val="20"/>
        </w:rPr>
        <w:t xml:space="preserve">REFERENCE </w:t>
      </w:r>
      <w:r w:rsidR="00655EB9" w:rsidRPr="002F3AE3">
        <w:rPr>
          <w:rFonts w:ascii="Arial" w:hAnsi="Arial" w:cs="Arial"/>
          <w:b w:val="0"/>
          <w:sz w:val="20"/>
          <w:szCs w:val="20"/>
        </w:rPr>
        <w:t>KADRA</w:t>
      </w:r>
    </w:p>
    <w:p w14:paraId="6E97D896" w14:textId="77777777" w:rsidR="00D423BA" w:rsidRPr="002F3AE3" w:rsidRDefault="00D423BA" w:rsidP="00D423BA"/>
    <w:p w14:paraId="63EFAB37" w14:textId="3DAA0DC7" w:rsidR="00D423BA" w:rsidRPr="002F3AE3" w:rsidRDefault="00D423BA" w:rsidP="00D76362">
      <w:pPr>
        <w:spacing w:line="260" w:lineRule="exact"/>
        <w:ind w:firstLine="709"/>
        <w:rPr>
          <w:rFonts w:ascii="Arial" w:hAnsi="Arial" w:cs="Arial"/>
          <w:sz w:val="20"/>
          <w:szCs w:val="20"/>
        </w:rPr>
      </w:pPr>
      <w:r w:rsidRPr="002F3AE3">
        <w:rPr>
          <w:rFonts w:ascii="Arial" w:hAnsi="Arial" w:cs="Arial"/>
          <w:sz w:val="20"/>
          <w:szCs w:val="20"/>
        </w:rPr>
        <w:t>Kadri, ki jih zagotavlja ponudnik</w:t>
      </w:r>
      <w:r w:rsidR="00832204" w:rsidRPr="002F3AE3">
        <w:rPr>
          <w:rFonts w:ascii="Arial" w:hAnsi="Arial" w:cs="Arial"/>
          <w:sz w:val="20"/>
          <w:szCs w:val="20"/>
        </w:rPr>
        <w:t>,</w:t>
      </w:r>
      <w:r w:rsidRPr="002F3AE3">
        <w:rPr>
          <w:rFonts w:ascii="Arial" w:hAnsi="Arial" w:cs="Arial"/>
          <w:sz w:val="20"/>
          <w:szCs w:val="20"/>
        </w:rPr>
        <w:t xml:space="preserve"> morajo imeti najmanj naslednje reference:</w:t>
      </w:r>
    </w:p>
    <w:p w14:paraId="7C8846DA" w14:textId="77777777" w:rsidR="00D423BA" w:rsidRPr="002F3AE3" w:rsidRDefault="00D423BA" w:rsidP="00D423BA">
      <w:pPr>
        <w:spacing w:line="260" w:lineRule="exact"/>
        <w:rPr>
          <w:rFonts w:ascii="Arial" w:hAnsi="Arial" w:cs="Arial"/>
          <w:sz w:val="20"/>
          <w:szCs w:val="20"/>
        </w:rPr>
      </w:pPr>
    </w:p>
    <w:p w14:paraId="0E3692B2" w14:textId="7EF1128C" w:rsidR="00D76362" w:rsidRPr="00D35B05" w:rsidRDefault="00D76362" w:rsidP="003B3E5D">
      <w:pPr>
        <w:spacing w:line="260" w:lineRule="exact"/>
        <w:ind w:left="709"/>
        <w:jc w:val="both"/>
        <w:rPr>
          <w:rFonts w:ascii="Arial" w:hAnsi="Arial" w:cs="Arial"/>
          <w:sz w:val="20"/>
          <w:szCs w:val="20"/>
        </w:rPr>
      </w:pPr>
      <w:bookmarkStart w:id="41" w:name="_Hlk108612225"/>
      <w:r w:rsidRPr="00D35B05">
        <w:rPr>
          <w:rFonts w:ascii="Arial" w:hAnsi="Arial" w:cs="Arial"/>
          <w:sz w:val="20"/>
          <w:szCs w:val="20"/>
        </w:rPr>
        <w:t>Vsak razvijalec Java aplikacij</w:t>
      </w:r>
      <w:r w:rsidR="00D423BA" w:rsidRPr="00D35B05">
        <w:rPr>
          <w:rFonts w:ascii="Arial" w:hAnsi="Arial" w:cs="Arial"/>
          <w:sz w:val="20"/>
          <w:szCs w:val="20"/>
        </w:rPr>
        <w:t xml:space="preserve"> </w:t>
      </w:r>
      <w:r w:rsidRPr="00D35B05">
        <w:rPr>
          <w:rFonts w:ascii="Arial" w:hAnsi="Arial" w:cs="Arial"/>
          <w:sz w:val="20"/>
          <w:szCs w:val="20"/>
        </w:rPr>
        <w:t xml:space="preserve">- </w:t>
      </w:r>
      <w:bookmarkStart w:id="42" w:name="_Hlk127362838"/>
      <w:bookmarkStart w:id="43" w:name="_Hlk108691585"/>
      <w:r w:rsidRPr="00D35B05">
        <w:rPr>
          <w:rFonts w:ascii="Arial" w:hAnsi="Arial" w:cs="Arial"/>
          <w:sz w:val="20"/>
          <w:szCs w:val="20"/>
        </w:rPr>
        <w:t xml:space="preserve">aktivno sodelovanje v vlogi Java razvijalca pri </w:t>
      </w:r>
      <w:r w:rsidRPr="00D35B05">
        <w:rPr>
          <w:rFonts w:ascii="Arial" w:hAnsi="Arial" w:cs="Arial"/>
          <w:sz w:val="20"/>
          <w:szCs w:val="20"/>
          <w:u w:val="single"/>
        </w:rPr>
        <w:t>najmanj dveh</w:t>
      </w:r>
      <w:r w:rsidRPr="00D35B05">
        <w:rPr>
          <w:rFonts w:ascii="Arial" w:hAnsi="Arial" w:cs="Arial"/>
          <w:sz w:val="20"/>
          <w:szCs w:val="20"/>
        </w:rPr>
        <w:t xml:space="preserve"> projektih, ki so obsegali faze načrtovanja, razvoja, integracije in uvajanja rešitve za zunanjega naročnika in je bil uspešno zaključen v zadnjih </w:t>
      </w:r>
      <w:r w:rsidR="003B3E5D" w:rsidRPr="00D35B05">
        <w:rPr>
          <w:rFonts w:ascii="Arial" w:hAnsi="Arial" w:cs="Arial"/>
          <w:sz w:val="20"/>
          <w:szCs w:val="20"/>
        </w:rPr>
        <w:t>treh</w:t>
      </w:r>
      <w:r w:rsidRPr="00D35B05">
        <w:rPr>
          <w:rFonts w:ascii="Arial" w:hAnsi="Arial" w:cs="Arial"/>
          <w:sz w:val="20"/>
          <w:szCs w:val="20"/>
        </w:rPr>
        <w:t xml:space="preserve"> letih, </w:t>
      </w:r>
      <w:r w:rsidR="00DA444F" w:rsidRPr="00D35B05">
        <w:rPr>
          <w:rFonts w:ascii="Arial" w:hAnsi="Arial" w:cs="Arial"/>
          <w:sz w:val="20"/>
          <w:szCs w:val="20"/>
        </w:rPr>
        <w:t>šteto od dneva roka za oddajo ponudbe za to javno naročilo</w:t>
      </w:r>
      <w:r w:rsidRPr="00D35B05">
        <w:rPr>
          <w:rFonts w:ascii="Arial" w:hAnsi="Arial" w:cs="Arial"/>
          <w:sz w:val="20"/>
          <w:szCs w:val="20"/>
        </w:rPr>
        <w:t xml:space="preserve"> in je vključeval razvoj z uporabo tehnologij </w:t>
      </w:r>
      <w:r w:rsidR="003B3E5D" w:rsidRPr="00D35B05">
        <w:rPr>
          <w:rFonts w:ascii="Arial" w:hAnsi="Arial" w:cs="Arial"/>
          <w:sz w:val="20"/>
          <w:szCs w:val="20"/>
        </w:rPr>
        <w:t xml:space="preserve">REST ali SOAP ali gRPC spletnih servisov </w:t>
      </w:r>
      <w:r w:rsidRPr="00D35B05">
        <w:rPr>
          <w:rFonts w:ascii="Arial" w:hAnsi="Arial" w:cs="Arial"/>
          <w:sz w:val="20"/>
          <w:szCs w:val="20"/>
        </w:rPr>
        <w:t>ter razvoj v JAVA programskem jeziku</w:t>
      </w:r>
      <w:bookmarkEnd w:id="42"/>
      <w:r w:rsidRPr="00D35B05">
        <w:rPr>
          <w:rFonts w:ascii="Arial" w:hAnsi="Arial" w:cs="Arial"/>
          <w:sz w:val="20"/>
          <w:szCs w:val="20"/>
        </w:rPr>
        <w:t>.</w:t>
      </w:r>
    </w:p>
    <w:bookmarkEnd w:id="41"/>
    <w:bookmarkEnd w:id="43"/>
    <w:p w14:paraId="6498605E" w14:textId="6613CE5C" w:rsidR="00D76362" w:rsidRPr="00D35B05" w:rsidRDefault="00D76362" w:rsidP="006345B5">
      <w:pPr>
        <w:spacing w:line="260" w:lineRule="exact"/>
        <w:rPr>
          <w:rFonts w:ascii="Arial" w:hAnsi="Arial" w:cs="Arial"/>
          <w:sz w:val="20"/>
          <w:szCs w:val="20"/>
        </w:rPr>
      </w:pPr>
    </w:p>
    <w:p w14:paraId="20E09C2E" w14:textId="148EFBBA" w:rsidR="008A0AF8" w:rsidRPr="00D10A84" w:rsidRDefault="008A0AF8" w:rsidP="008A0AF8">
      <w:pPr>
        <w:spacing w:line="260" w:lineRule="exact"/>
        <w:ind w:left="709"/>
        <w:rPr>
          <w:rFonts w:ascii="Arial" w:hAnsi="Arial" w:cs="Arial"/>
          <w:sz w:val="20"/>
          <w:szCs w:val="20"/>
        </w:rPr>
      </w:pPr>
      <w:r w:rsidRPr="00D10A84">
        <w:rPr>
          <w:rFonts w:ascii="Arial" w:hAnsi="Arial" w:cs="Arial"/>
          <w:sz w:val="20"/>
          <w:szCs w:val="20"/>
        </w:rPr>
        <w:t>DOKAZILA:</w:t>
      </w:r>
    </w:p>
    <w:p w14:paraId="4C5BCE42" w14:textId="0D7E67B4" w:rsidR="00770952" w:rsidRPr="00BE6100" w:rsidRDefault="00770952" w:rsidP="00770952">
      <w:pPr>
        <w:pStyle w:val="Odstavekseznama"/>
        <w:numPr>
          <w:ilvl w:val="0"/>
          <w:numId w:val="1"/>
        </w:numPr>
        <w:spacing w:line="260" w:lineRule="exact"/>
        <w:rPr>
          <w:rFonts w:cs="Arial"/>
          <w:szCs w:val="20"/>
        </w:rPr>
      </w:pPr>
      <w:bookmarkStart w:id="44" w:name="_Hlk108610904"/>
      <w:r w:rsidRPr="00BE6100">
        <w:rPr>
          <w:rFonts w:cs="Arial"/>
          <w:szCs w:val="20"/>
        </w:rPr>
        <w:t>Navedba kadra, naročnika referenčnega projekta (s pripadajočimi podatki), datuma</w:t>
      </w:r>
      <w:r w:rsidR="00913686" w:rsidRPr="00BE6100">
        <w:rPr>
          <w:rFonts w:cs="Arial"/>
          <w:szCs w:val="20"/>
        </w:rPr>
        <w:t xml:space="preserve"> zaključka referenčnega projekta in referenčnega projekta v prilogi Podatki o referencah kadrov (Priloga št. 8).</w:t>
      </w:r>
    </w:p>
    <w:p w14:paraId="4537D34E" w14:textId="58858369" w:rsidR="008A0AF8" w:rsidRPr="00D10A84" w:rsidRDefault="008A0AF8" w:rsidP="008A0AF8">
      <w:pPr>
        <w:pStyle w:val="Odstavekseznama"/>
        <w:numPr>
          <w:ilvl w:val="0"/>
          <w:numId w:val="1"/>
        </w:numPr>
        <w:spacing w:line="260" w:lineRule="exact"/>
        <w:rPr>
          <w:rFonts w:cs="Arial"/>
          <w:szCs w:val="20"/>
        </w:rPr>
      </w:pPr>
      <w:bookmarkStart w:id="45" w:name="_Hlk108692008"/>
      <w:r w:rsidRPr="00BE6100">
        <w:rPr>
          <w:rFonts w:cs="Arial"/>
          <w:szCs w:val="20"/>
        </w:rPr>
        <w:t>Referenčna</w:t>
      </w:r>
      <w:r w:rsidRPr="00BE6100">
        <w:t xml:space="preserve"> </w:t>
      </w:r>
      <w:r w:rsidRPr="00BE6100">
        <w:rPr>
          <w:rFonts w:cs="Arial"/>
          <w:szCs w:val="20"/>
        </w:rPr>
        <w:t>potrdila o sodelovanju na projektih za vsakega o</w:t>
      </w:r>
      <w:r w:rsidR="000E48F6" w:rsidRPr="00BE6100">
        <w:rPr>
          <w:rFonts w:cs="Arial"/>
          <w:szCs w:val="20"/>
        </w:rPr>
        <w:t>d</w:t>
      </w:r>
      <w:r w:rsidRPr="00BE6100">
        <w:rPr>
          <w:rFonts w:cs="Arial"/>
          <w:szCs w:val="20"/>
        </w:rPr>
        <w:t xml:space="preserve"> kadrov.</w:t>
      </w:r>
      <w:r w:rsidR="00655EB9" w:rsidRPr="00BE6100">
        <w:t xml:space="preserve"> </w:t>
      </w:r>
      <w:r w:rsidR="00655EB9" w:rsidRPr="00BE6100">
        <w:rPr>
          <w:rFonts w:cs="Arial"/>
          <w:szCs w:val="20"/>
        </w:rPr>
        <w:t>Izpolnjevanje referenc kadrov ponudnik dokazuje z referenčnim potrdilom - v obliki izjave referenčnega naročnika ali drugo potrdilo (npr. pogodba, s katero se izkazuje izvedeno delo). V primeru projekta, ki ga je prijavljen kader izvajal pri Ministrstvu za notranje zadeve, ponudnik takšen projekt le navede v prilogi št. 8. Naročnik pa bo sam preveril, ali je ponudnik oziroma prijavljen kader dela, ki jih je navedel, opravil v zahtevani kvaliteti in obsegu ter v pogod</w:t>
      </w:r>
      <w:r w:rsidR="00655EB9" w:rsidRPr="00D10A84">
        <w:rPr>
          <w:rFonts w:cs="Arial"/>
          <w:szCs w:val="20"/>
        </w:rPr>
        <w:t>benih rokih.</w:t>
      </w:r>
    </w:p>
    <w:bookmarkEnd w:id="44"/>
    <w:bookmarkEnd w:id="45"/>
    <w:p w14:paraId="5F4CF1E8" w14:textId="77777777" w:rsidR="00655EB9" w:rsidRPr="00D10A84" w:rsidRDefault="00655EB9" w:rsidP="00655EB9">
      <w:pPr>
        <w:spacing w:line="260" w:lineRule="exact"/>
        <w:jc w:val="both"/>
        <w:rPr>
          <w:rFonts w:ascii="Arial" w:hAnsi="Arial" w:cs="Arial"/>
          <w:noProof/>
          <w:sz w:val="20"/>
          <w:szCs w:val="20"/>
        </w:rPr>
      </w:pPr>
    </w:p>
    <w:p w14:paraId="1B2889C3" w14:textId="6946E1AF" w:rsidR="00655EB9" w:rsidRPr="00D10A84" w:rsidRDefault="00655EB9" w:rsidP="00655EB9">
      <w:pPr>
        <w:spacing w:line="260" w:lineRule="exact"/>
        <w:jc w:val="both"/>
        <w:rPr>
          <w:rFonts w:ascii="Arial" w:hAnsi="Arial" w:cs="Arial"/>
          <w:noProof/>
          <w:sz w:val="20"/>
          <w:szCs w:val="20"/>
        </w:rPr>
      </w:pPr>
      <w:r w:rsidRPr="00D10A84">
        <w:rPr>
          <w:rFonts w:ascii="Arial" w:hAnsi="Arial" w:cs="Arial"/>
          <w:noProof/>
          <w:sz w:val="20"/>
          <w:szCs w:val="20"/>
        </w:rPr>
        <w:t>OPOMBE:</w:t>
      </w:r>
    </w:p>
    <w:p w14:paraId="7D39CCBC" w14:textId="2F049A6F" w:rsidR="00655EB9" w:rsidRPr="00D10A84" w:rsidRDefault="00655EB9" w:rsidP="00832204">
      <w:pPr>
        <w:pStyle w:val="Odstavekseznama"/>
        <w:numPr>
          <w:ilvl w:val="0"/>
          <w:numId w:val="1"/>
        </w:numPr>
        <w:tabs>
          <w:tab w:val="clear" w:pos="720"/>
          <w:tab w:val="num" w:pos="851"/>
        </w:tabs>
        <w:spacing w:line="260" w:lineRule="exact"/>
        <w:rPr>
          <w:rFonts w:cs="Arial"/>
          <w:noProof/>
          <w:szCs w:val="20"/>
        </w:rPr>
      </w:pPr>
      <w:r w:rsidRPr="00D10A84">
        <w:rPr>
          <w:rFonts w:cs="Arial"/>
          <w:noProof/>
          <w:szCs w:val="20"/>
        </w:rPr>
        <w:t xml:space="preserve">Reference se poda za osebe, ki bodo izvajale dela po predmetnem javnem naročilu. </w:t>
      </w:r>
      <w:r w:rsidR="00832204" w:rsidRPr="00D10A84">
        <w:rPr>
          <w:rFonts w:cs="Arial"/>
          <w:noProof/>
          <w:szCs w:val="20"/>
        </w:rPr>
        <w:t>Opredeli se tudi ali so te osebe izvedle referenčna dela kot predstavniki izvajalca ali podizvajalca.</w:t>
      </w:r>
    </w:p>
    <w:p w14:paraId="2D7052C4" w14:textId="0F1EF871" w:rsidR="00655EB9" w:rsidRPr="00D10A84" w:rsidRDefault="00655EB9" w:rsidP="00832204">
      <w:pPr>
        <w:pStyle w:val="Odstavekseznama"/>
        <w:numPr>
          <w:ilvl w:val="0"/>
          <w:numId w:val="1"/>
        </w:numPr>
        <w:spacing w:line="260" w:lineRule="exact"/>
        <w:rPr>
          <w:rFonts w:cs="Arial"/>
          <w:noProof/>
          <w:szCs w:val="20"/>
        </w:rPr>
      </w:pPr>
      <w:r w:rsidRPr="00D10A84">
        <w:rPr>
          <w:rFonts w:cs="Arial"/>
          <w:noProof/>
          <w:szCs w:val="20"/>
        </w:rPr>
        <w:t>V primeru, da ponudnik navaja referenco, kjer je naročilo izvedel podizvajalec ali ponudnik skupaj s podizvajalcem, mora tega podizvajalca ponudnik prijaviti v ponudbi, in sicer mora biti iz ponudbe razvidno, da bo ta podizvajalec izvajal storitve, ki so predmet tega javnega naročila, ter obseg (vrednost) izvajanja.</w:t>
      </w:r>
    </w:p>
    <w:p w14:paraId="4923F674" w14:textId="62B71C5B" w:rsidR="00655EB9" w:rsidRPr="00D10A84" w:rsidRDefault="00655EB9" w:rsidP="00832204">
      <w:pPr>
        <w:pStyle w:val="Odstavekseznama"/>
        <w:numPr>
          <w:ilvl w:val="0"/>
          <w:numId w:val="1"/>
        </w:numPr>
        <w:spacing w:line="260" w:lineRule="exact"/>
        <w:rPr>
          <w:rFonts w:cs="Arial"/>
          <w:noProof/>
          <w:szCs w:val="20"/>
        </w:rPr>
      </w:pPr>
      <w:r w:rsidRPr="00D10A84">
        <w:rPr>
          <w:rFonts w:cs="Arial"/>
          <w:noProof/>
          <w:szCs w:val="20"/>
        </w:rPr>
        <w:t>V kolikor bo ponudnik - izvajalec v fazi izvedbe v soglasju z naročnikom zamenjal podizvajalca oz. osebo, ki bo izvajala dela po predmetnem javnem naročilu, mora podizvajalec oz. oseb</w:t>
      </w:r>
      <w:r w:rsidR="00DC692B" w:rsidRPr="00D10A84">
        <w:rPr>
          <w:rFonts w:cs="Arial"/>
          <w:noProof/>
          <w:szCs w:val="20"/>
        </w:rPr>
        <w:t>a</w:t>
      </w:r>
      <w:r w:rsidRPr="00D10A84">
        <w:rPr>
          <w:rFonts w:cs="Arial"/>
          <w:noProof/>
          <w:szCs w:val="20"/>
        </w:rPr>
        <w:t>, ki bo izvajala dela z zgoraj opredeljeno funkcijo po predmetnem javnem naročilu izpolnjevati zgoraj zahtevane pogoje.</w:t>
      </w:r>
    </w:p>
    <w:p w14:paraId="41F7612C" w14:textId="59FEF10F" w:rsidR="000C2632" w:rsidRPr="00D10A84" w:rsidRDefault="00655EB9" w:rsidP="00832204">
      <w:pPr>
        <w:pStyle w:val="Odstavekseznama"/>
        <w:numPr>
          <w:ilvl w:val="0"/>
          <w:numId w:val="1"/>
        </w:numPr>
        <w:spacing w:line="260" w:lineRule="exact"/>
        <w:rPr>
          <w:rFonts w:cs="Arial"/>
          <w:noProof/>
          <w:szCs w:val="20"/>
        </w:rPr>
      </w:pPr>
      <w:r w:rsidRPr="00D10A84">
        <w:rPr>
          <w:rFonts w:cs="Arial"/>
          <w:noProof/>
          <w:szCs w:val="20"/>
        </w:rPr>
        <w:t xml:space="preserve">Naročnik bo upošteval le tiste referenčne projekte, ki bodo </w:t>
      </w:r>
      <w:r w:rsidRPr="00BE6100">
        <w:rPr>
          <w:rFonts w:cs="Arial"/>
          <w:noProof/>
          <w:szCs w:val="20"/>
        </w:rPr>
        <w:t>navedeni v Prilogi št. 8 (Podatki o</w:t>
      </w:r>
      <w:r w:rsidRPr="00D10A84">
        <w:rPr>
          <w:rFonts w:cs="Arial"/>
          <w:noProof/>
          <w:szCs w:val="20"/>
        </w:rPr>
        <w:t xml:space="preserve"> referencah kadrov).</w:t>
      </w:r>
    </w:p>
    <w:p w14:paraId="56D1D0CB" w14:textId="77777777" w:rsidR="00655EB9" w:rsidRPr="00D10A84" w:rsidRDefault="00655EB9" w:rsidP="00655EB9">
      <w:pPr>
        <w:spacing w:line="260" w:lineRule="exact"/>
        <w:jc w:val="both"/>
        <w:rPr>
          <w:rFonts w:ascii="Arial" w:hAnsi="Arial" w:cs="Arial"/>
          <w:noProof/>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46" w:name="_Toc103935343"/>
      <w:r>
        <w:t>9</w:t>
      </w:r>
      <w:r>
        <w:tab/>
      </w:r>
      <w:r w:rsidR="00066512" w:rsidRPr="002F3AE3">
        <w:t>MERILO</w:t>
      </w:r>
      <w:bookmarkEnd w:id="46"/>
      <w:r w:rsidR="00366428" w:rsidRPr="00453625">
        <w:t xml:space="preserve"> </w:t>
      </w:r>
    </w:p>
    <w:p w14:paraId="73079084" w14:textId="77777777" w:rsidR="000A74CE" w:rsidRDefault="000A74CE" w:rsidP="003E3E73">
      <w:pPr>
        <w:spacing w:line="260" w:lineRule="exact"/>
      </w:pPr>
    </w:p>
    <w:p w14:paraId="5A9E6FDD" w14:textId="77777777" w:rsidR="000A74CE" w:rsidRPr="00652644"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0B3656D1" w14:textId="0D0B6514" w:rsidR="000A74CE" w:rsidRPr="00652644"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spodaj navedenih in opredeljenih meril:  </w:t>
      </w:r>
    </w:p>
    <w:p w14:paraId="3EAD481F" w14:textId="77777777" w:rsidR="000777D7" w:rsidRPr="000777D7" w:rsidRDefault="000777D7" w:rsidP="003E3E73">
      <w:pPr>
        <w:spacing w:line="260" w:lineRule="exact"/>
        <w:jc w:val="both"/>
        <w:rPr>
          <w:rFonts w:ascii="Arial" w:hAnsi="Arial" w:cs="Arial"/>
          <w:sz w:val="20"/>
          <w:szCs w:val="20"/>
        </w:rPr>
      </w:pPr>
    </w:p>
    <w:p w14:paraId="18B4AFF2" w14:textId="3B4E4AD5" w:rsidR="005D2BFF" w:rsidRPr="005D2BFF" w:rsidRDefault="00594692" w:rsidP="003E3E73">
      <w:pPr>
        <w:numPr>
          <w:ilvl w:val="0"/>
          <w:numId w:val="1"/>
        </w:numPr>
        <w:spacing w:line="260" w:lineRule="exact"/>
        <w:jc w:val="both"/>
        <w:rPr>
          <w:rFonts w:ascii="Arial" w:hAnsi="Arial" w:cs="Arial"/>
          <w:sz w:val="20"/>
          <w:szCs w:val="20"/>
        </w:rPr>
      </w:pPr>
      <w:r>
        <w:rPr>
          <w:rFonts w:ascii="Arial" w:hAnsi="Arial" w:cs="Arial"/>
          <w:sz w:val="20"/>
          <w:szCs w:val="20"/>
        </w:rPr>
        <w:t>Ponudbena c</w:t>
      </w:r>
      <w:r w:rsidR="005D2BFF" w:rsidRPr="005D2BFF">
        <w:rPr>
          <w:rFonts w:ascii="Arial" w:hAnsi="Arial" w:cs="Arial"/>
          <w:sz w:val="20"/>
          <w:szCs w:val="20"/>
        </w:rPr>
        <w:t xml:space="preserve">ena – </w:t>
      </w:r>
      <w:r w:rsidR="00473AF6" w:rsidRPr="00594692">
        <w:rPr>
          <w:rFonts w:ascii="Arial" w:hAnsi="Arial" w:cs="Arial"/>
          <w:b/>
          <w:sz w:val="20"/>
          <w:szCs w:val="20"/>
        </w:rPr>
        <w:t>CTx</w:t>
      </w:r>
      <w:r w:rsidR="005D2BFF" w:rsidRPr="00594692">
        <w:rPr>
          <w:rFonts w:ascii="Arial" w:hAnsi="Arial" w:cs="Arial"/>
          <w:b/>
          <w:sz w:val="20"/>
          <w:szCs w:val="20"/>
        </w:rPr>
        <w:t xml:space="preserve"> </w:t>
      </w:r>
    </w:p>
    <w:p w14:paraId="66CE92DB" w14:textId="6488BA87" w:rsidR="005D2BFF" w:rsidRPr="005D2BFF" w:rsidRDefault="001A75BC" w:rsidP="003E3E73">
      <w:pPr>
        <w:numPr>
          <w:ilvl w:val="0"/>
          <w:numId w:val="1"/>
        </w:numPr>
        <w:spacing w:line="260" w:lineRule="exact"/>
        <w:jc w:val="both"/>
        <w:rPr>
          <w:rFonts w:ascii="Arial" w:hAnsi="Arial" w:cs="Arial"/>
          <w:sz w:val="20"/>
          <w:szCs w:val="20"/>
        </w:rPr>
      </w:pPr>
      <w:r>
        <w:rPr>
          <w:rFonts w:ascii="Arial" w:hAnsi="Arial" w:cs="Arial"/>
          <w:sz w:val="20"/>
          <w:szCs w:val="20"/>
        </w:rPr>
        <w:t>R</w:t>
      </w:r>
      <w:r w:rsidRPr="001A75BC">
        <w:rPr>
          <w:rFonts w:ascii="Arial" w:hAnsi="Arial" w:cs="Arial"/>
          <w:sz w:val="20"/>
          <w:szCs w:val="20"/>
        </w:rPr>
        <w:t>eference usposobljenosti kadra</w:t>
      </w:r>
      <w:r w:rsidR="005D2BFF" w:rsidRPr="005D2BFF">
        <w:rPr>
          <w:rFonts w:ascii="Arial" w:hAnsi="Arial" w:cs="Arial"/>
          <w:sz w:val="20"/>
          <w:szCs w:val="20"/>
        </w:rPr>
        <w:t xml:space="preserve">– </w:t>
      </w:r>
      <w:r w:rsidR="00473AF6" w:rsidRPr="00594692">
        <w:rPr>
          <w:rFonts w:ascii="Arial" w:hAnsi="Arial" w:cs="Arial"/>
          <w:b/>
          <w:sz w:val="20"/>
          <w:szCs w:val="20"/>
        </w:rPr>
        <w:t>RTx</w:t>
      </w:r>
    </w:p>
    <w:p w14:paraId="1DE4C163" w14:textId="77777777" w:rsidR="005D2BFF" w:rsidRPr="005D2BFF" w:rsidRDefault="005D2BFF" w:rsidP="003E3E73">
      <w:pPr>
        <w:spacing w:line="260" w:lineRule="exact"/>
        <w:jc w:val="both"/>
        <w:rPr>
          <w:rFonts w:ascii="Arial" w:hAnsi="Arial" w:cs="Arial"/>
          <w:sz w:val="20"/>
          <w:szCs w:val="20"/>
          <w:highlight w:val="yellow"/>
        </w:rPr>
      </w:pPr>
    </w:p>
    <w:p w14:paraId="6BDBC708" w14:textId="77777777" w:rsidR="005D2BFF" w:rsidRPr="005D2BFF" w:rsidRDefault="005D2BFF" w:rsidP="003E3E73">
      <w:pPr>
        <w:spacing w:line="260" w:lineRule="exact"/>
        <w:jc w:val="both"/>
        <w:rPr>
          <w:rFonts w:ascii="Arial" w:hAnsi="Arial" w:cs="Arial"/>
          <w:sz w:val="20"/>
          <w:szCs w:val="20"/>
        </w:rPr>
      </w:pPr>
      <w:r w:rsidRPr="005D2BFF">
        <w:rPr>
          <w:rFonts w:ascii="Arial" w:hAnsi="Arial" w:cs="Arial"/>
          <w:sz w:val="20"/>
          <w:szCs w:val="20"/>
        </w:rPr>
        <w:lastRenderedPageBreak/>
        <w:t>Skupno doseženo število točk po merilih je seštevek prejetih točk po posameznih merilih, in sicer:</w:t>
      </w:r>
    </w:p>
    <w:p w14:paraId="696F7677" w14:textId="77777777" w:rsidR="005D2BFF" w:rsidRPr="005D2BFF" w:rsidRDefault="005D2BFF" w:rsidP="003E3E73">
      <w:pPr>
        <w:spacing w:line="260" w:lineRule="exact"/>
        <w:ind w:left="2127" w:hanging="2127"/>
        <w:rPr>
          <w:rFonts w:ascii="Arial" w:hAnsi="Arial" w:cs="Arial"/>
          <w:b/>
          <w:sz w:val="20"/>
          <w:szCs w:val="20"/>
        </w:rPr>
      </w:pPr>
    </w:p>
    <w:p w14:paraId="7420971B" w14:textId="498E82D7" w:rsidR="005D2BFF" w:rsidRDefault="005D2BFF" w:rsidP="003E3E73">
      <w:pPr>
        <w:spacing w:line="260" w:lineRule="exact"/>
        <w:ind w:left="2127" w:hanging="2127"/>
        <w:rPr>
          <w:rFonts w:ascii="Arial" w:hAnsi="Arial" w:cs="Arial"/>
          <w:b/>
          <w:sz w:val="20"/>
          <w:szCs w:val="20"/>
        </w:rPr>
      </w:pPr>
      <w:r w:rsidRPr="005D2BFF">
        <w:rPr>
          <w:rFonts w:ascii="Arial" w:hAnsi="Arial" w:cs="Arial"/>
          <w:b/>
          <w:sz w:val="20"/>
          <w:szCs w:val="20"/>
        </w:rPr>
        <w:t>M</w:t>
      </w:r>
      <w:r w:rsidR="00594692">
        <w:rPr>
          <w:rFonts w:ascii="Arial" w:hAnsi="Arial" w:cs="Arial"/>
          <w:b/>
          <w:sz w:val="20"/>
          <w:szCs w:val="20"/>
        </w:rPr>
        <w:t xml:space="preserve"> </w:t>
      </w:r>
      <w:r w:rsidRPr="005D2BFF">
        <w:rPr>
          <w:rFonts w:ascii="Arial" w:hAnsi="Arial" w:cs="Arial"/>
          <w:b/>
          <w:sz w:val="20"/>
          <w:szCs w:val="20"/>
        </w:rPr>
        <w:t xml:space="preserve">= </w:t>
      </w:r>
      <w:r w:rsidR="00594692" w:rsidRPr="00594692">
        <w:rPr>
          <w:rFonts w:ascii="Arial" w:hAnsi="Arial" w:cs="Arial"/>
          <w:b/>
          <w:sz w:val="20"/>
          <w:szCs w:val="20"/>
        </w:rPr>
        <w:t xml:space="preserve">CTx </w:t>
      </w:r>
      <w:r w:rsidRPr="005D2BFF">
        <w:rPr>
          <w:rFonts w:ascii="Arial" w:hAnsi="Arial" w:cs="Arial"/>
          <w:b/>
          <w:sz w:val="20"/>
          <w:szCs w:val="20"/>
        </w:rPr>
        <w:t xml:space="preserve">+ </w:t>
      </w:r>
      <w:r w:rsidRPr="005D2BFF">
        <w:rPr>
          <w:rFonts w:ascii="Arial" w:hAnsi="Arial" w:cs="Arial"/>
          <w:b/>
          <w:sz w:val="20"/>
          <w:szCs w:val="20"/>
          <w:vertAlign w:val="subscript"/>
        </w:rPr>
        <w:t xml:space="preserve">  </w:t>
      </w:r>
      <w:r w:rsidR="00594692" w:rsidRPr="00594692">
        <w:rPr>
          <w:rFonts w:ascii="Arial" w:hAnsi="Arial" w:cs="Arial"/>
          <w:b/>
          <w:sz w:val="20"/>
          <w:szCs w:val="20"/>
        </w:rPr>
        <w:t>RTx</w:t>
      </w:r>
    </w:p>
    <w:p w14:paraId="7B3E3C35" w14:textId="455A020E" w:rsidR="00594692" w:rsidRDefault="00594692" w:rsidP="003E3E73">
      <w:pPr>
        <w:spacing w:line="260" w:lineRule="exact"/>
        <w:ind w:left="2127" w:hanging="2127"/>
        <w:rPr>
          <w:rFonts w:ascii="Arial" w:hAnsi="Arial" w:cs="Arial"/>
          <w:b/>
          <w:sz w:val="20"/>
          <w:szCs w:val="20"/>
        </w:rPr>
      </w:pPr>
    </w:p>
    <w:p w14:paraId="290D9B3E" w14:textId="77777777" w:rsidR="00594692" w:rsidRDefault="00594692" w:rsidP="003E3E73">
      <w:pPr>
        <w:spacing w:line="260" w:lineRule="exact"/>
        <w:ind w:left="2127" w:hanging="2127"/>
        <w:rPr>
          <w:rFonts w:ascii="Arial" w:hAnsi="Arial" w:cs="Arial"/>
          <w:b/>
          <w:sz w:val="20"/>
          <w:szCs w:val="20"/>
        </w:rPr>
      </w:pPr>
    </w:p>
    <w:p w14:paraId="73ECC2A8" w14:textId="53177115" w:rsidR="00594692" w:rsidRDefault="00594692" w:rsidP="00594692">
      <w:pPr>
        <w:spacing w:line="260" w:lineRule="exact"/>
        <w:ind w:left="2127" w:hanging="2127"/>
        <w:rPr>
          <w:rFonts w:ascii="Arial" w:hAnsi="Arial" w:cs="Arial"/>
          <w:sz w:val="20"/>
          <w:szCs w:val="20"/>
        </w:rPr>
      </w:pPr>
      <w:r w:rsidRPr="00594692">
        <w:rPr>
          <w:rFonts w:ascii="Arial" w:hAnsi="Arial" w:cs="Arial"/>
          <w:sz w:val="20"/>
          <w:szCs w:val="20"/>
        </w:rPr>
        <w:t>Merilo za ocenitev ponudb je oblikovano na način:</w:t>
      </w:r>
    </w:p>
    <w:p w14:paraId="5CF4A0CA" w14:textId="77777777" w:rsidR="00594692" w:rsidRPr="00594692" w:rsidRDefault="00594692" w:rsidP="00594692">
      <w:pPr>
        <w:spacing w:line="260" w:lineRule="exact"/>
        <w:ind w:left="426" w:hanging="426"/>
        <w:rPr>
          <w:rFonts w:ascii="Arial" w:hAnsi="Arial" w:cs="Arial"/>
          <w:sz w:val="20"/>
          <w:szCs w:val="20"/>
        </w:rPr>
      </w:pPr>
      <w:r w:rsidRPr="00594692">
        <w:rPr>
          <w:rFonts w:ascii="Arial" w:hAnsi="Arial" w:cs="Arial"/>
          <w:sz w:val="20"/>
          <w:szCs w:val="20"/>
        </w:rPr>
        <w:t>-</w:t>
      </w:r>
      <w:r w:rsidRPr="00594692">
        <w:rPr>
          <w:rFonts w:ascii="Arial" w:hAnsi="Arial" w:cs="Arial"/>
          <w:sz w:val="20"/>
          <w:szCs w:val="20"/>
        </w:rPr>
        <w:tab/>
        <w:t>70% ponudbena cena</w:t>
      </w:r>
    </w:p>
    <w:p w14:paraId="059AFAD9" w14:textId="20332114" w:rsidR="00594692" w:rsidRPr="00594692" w:rsidRDefault="00594692" w:rsidP="00594692">
      <w:pPr>
        <w:spacing w:line="260" w:lineRule="exact"/>
        <w:ind w:left="426" w:hanging="426"/>
        <w:rPr>
          <w:rFonts w:ascii="Arial" w:hAnsi="Arial" w:cs="Arial"/>
          <w:sz w:val="20"/>
          <w:szCs w:val="20"/>
        </w:rPr>
      </w:pPr>
      <w:r w:rsidRPr="00594692">
        <w:rPr>
          <w:rFonts w:ascii="Arial" w:hAnsi="Arial" w:cs="Arial"/>
          <w:sz w:val="20"/>
          <w:szCs w:val="20"/>
        </w:rPr>
        <w:t>-</w:t>
      </w:r>
      <w:r w:rsidRPr="00594692">
        <w:rPr>
          <w:rFonts w:ascii="Arial" w:hAnsi="Arial" w:cs="Arial"/>
          <w:sz w:val="20"/>
          <w:szCs w:val="20"/>
        </w:rPr>
        <w:tab/>
        <w:t xml:space="preserve">30% reference usposobljenosti kadra </w:t>
      </w:r>
    </w:p>
    <w:p w14:paraId="2151EBE2" w14:textId="77777777" w:rsidR="00066512" w:rsidRDefault="00066512" w:rsidP="003E3E73">
      <w:pPr>
        <w:spacing w:line="260" w:lineRule="exact"/>
        <w:rPr>
          <w:rFonts w:ascii="Arial" w:hAnsi="Arial" w:cs="Arial"/>
          <w:sz w:val="20"/>
          <w:szCs w:val="20"/>
        </w:rPr>
      </w:pPr>
    </w:p>
    <w:p w14:paraId="5ED3075B" w14:textId="4B728FA4" w:rsidR="00EC3DEE" w:rsidRPr="00184D08" w:rsidRDefault="006936D6" w:rsidP="003E3E73">
      <w:pPr>
        <w:pStyle w:val="Naslov2"/>
        <w:spacing w:before="0" w:after="0" w:line="260" w:lineRule="exact"/>
        <w:ind w:left="567" w:hanging="567"/>
      </w:pPr>
      <w:bookmarkStart w:id="47" w:name="_Toc103935344"/>
      <w:r>
        <w:t>9.1</w:t>
      </w:r>
      <w:r>
        <w:tab/>
      </w:r>
      <w:r w:rsidR="00594692">
        <w:t xml:space="preserve">Ponudbena cena </w:t>
      </w:r>
      <w:r w:rsidR="005D2BFF">
        <w:t xml:space="preserve">– </w:t>
      </w:r>
      <w:r w:rsidR="00594692" w:rsidRPr="00594692">
        <w:t>CTx</w:t>
      </w:r>
      <w:bookmarkEnd w:id="47"/>
    </w:p>
    <w:p w14:paraId="60CE081F" w14:textId="77777777" w:rsidR="00EC3DEE" w:rsidRPr="00184D08" w:rsidRDefault="00EC3DEE" w:rsidP="003E3E73">
      <w:pPr>
        <w:spacing w:line="260" w:lineRule="exact"/>
        <w:ind w:hanging="3554"/>
        <w:jc w:val="both"/>
        <w:rPr>
          <w:rFonts w:ascii="Arial" w:hAnsi="Arial" w:cs="Arial"/>
          <w:b/>
          <w:sz w:val="20"/>
          <w:szCs w:val="20"/>
          <w:u w:val="single"/>
        </w:rPr>
      </w:pPr>
    </w:p>
    <w:p w14:paraId="1E34510B"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Ponudba z najnižjo ceno prejme 70 točk, ostale pa prejmejo število točk na podlagi naslednjega izračuna:</w:t>
      </w:r>
    </w:p>
    <w:p w14:paraId="5815E23B" w14:textId="77777777" w:rsidR="00594692" w:rsidRPr="00594692" w:rsidRDefault="00594692" w:rsidP="00F31323">
      <w:pPr>
        <w:spacing w:line="260" w:lineRule="exact"/>
        <w:jc w:val="both"/>
        <w:rPr>
          <w:rFonts w:ascii="Arial" w:hAnsi="Arial" w:cs="Arial"/>
          <w:sz w:val="20"/>
          <w:szCs w:val="20"/>
          <w:lang w:eastAsia="en-US"/>
        </w:rPr>
      </w:pPr>
    </w:p>
    <w:p w14:paraId="5A94E1B6"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CTx = (CTMIN / CT(X)) x 70</w:t>
      </w:r>
    </w:p>
    <w:p w14:paraId="1CA3F769" w14:textId="77777777" w:rsidR="00594692" w:rsidRPr="00594692" w:rsidRDefault="00594692" w:rsidP="00F31323">
      <w:pPr>
        <w:spacing w:line="260" w:lineRule="exact"/>
        <w:jc w:val="both"/>
        <w:rPr>
          <w:rFonts w:ascii="Arial" w:hAnsi="Arial" w:cs="Arial"/>
          <w:sz w:val="20"/>
          <w:szCs w:val="20"/>
          <w:lang w:eastAsia="en-US"/>
        </w:rPr>
      </w:pPr>
    </w:p>
    <w:p w14:paraId="59572706"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 xml:space="preserve">pri čemer je: </w:t>
      </w:r>
    </w:p>
    <w:p w14:paraId="7F80EDA3" w14:textId="77777777" w:rsidR="00594692" w:rsidRPr="00594692" w:rsidRDefault="00594692" w:rsidP="00F31323">
      <w:pPr>
        <w:spacing w:line="260" w:lineRule="exact"/>
        <w:jc w:val="both"/>
        <w:rPr>
          <w:rFonts w:ascii="Arial" w:hAnsi="Arial" w:cs="Arial"/>
          <w:sz w:val="20"/>
          <w:szCs w:val="20"/>
          <w:lang w:eastAsia="en-US"/>
        </w:rPr>
      </w:pPr>
    </w:p>
    <w:p w14:paraId="10298BF7"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CTx - Točke za posamezno ponudbo po merilu cena</w:t>
      </w:r>
    </w:p>
    <w:p w14:paraId="24EB3F0D"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CTMIN - Najnižja cena ponudbe v EUR z DDV</w:t>
      </w:r>
    </w:p>
    <w:p w14:paraId="6FDE91AA"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CT(X) – Vrednost posamezne ponudbe v EUR z DDV</w:t>
      </w:r>
    </w:p>
    <w:p w14:paraId="48870C96" w14:textId="77777777" w:rsidR="00594692" w:rsidRPr="00594692"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 xml:space="preserve">70 – Maksimalno število točk za merilo </w:t>
      </w:r>
    </w:p>
    <w:p w14:paraId="7FFAAAA2" w14:textId="77777777" w:rsidR="00594692" w:rsidRPr="00594692" w:rsidRDefault="00594692" w:rsidP="00F31323">
      <w:pPr>
        <w:spacing w:line="260" w:lineRule="exact"/>
        <w:jc w:val="both"/>
        <w:rPr>
          <w:rFonts w:ascii="Arial" w:hAnsi="Arial" w:cs="Arial"/>
          <w:sz w:val="20"/>
          <w:szCs w:val="20"/>
          <w:lang w:eastAsia="en-US"/>
        </w:rPr>
      </w:pPr>
    </w:p>
    <w:p w14:paraId="0BEAF314" w14:textId="2D5DFCA0" w:rsidR="000A74CE" w:rsidRDefault="00594692" w:rsidP="00F31323">
      <w:pPr>
        <w:spacing w:line="260" w:lineRule="exact"/>
        <w:jc w:val="both"/>
        <w:rPr>
          <w:rFonts w:ascii="Arial" w:hAnsi="Arial" w:cs="Arial"/>
          <w:sz w:val="20"/>
          <w:szCs w:val="20"/>
          <w:lang w:eastAsia="en-US"/>
        </w:rPr>
      </w:pPr>
      <w:r w:rsidRPr="00594692">
        <w:rPr>
          <w:rFonts w:ascii="Arial" w:hAnsi="Arial" w:cs="Arial"/>
          <w:sz w:val="20"/>
          <w:szCs w:val="20"/>
          <w:lang w:eastAsia="en-US"/>
        </w:rPr>
        <w:t xml:space="preserve">Pri ocenjevanju se upošteva </w:t>
      </w:r>
      <w:bookmarkStart w:id="48" w:name="_Hlk128745341"/>
      <w:r w:rsidRPr="00594692">
        <w:rPr>
          <w:rFonts w:ascii="Arial" w:hAnsi="Arial" w:cs="Arial"/>
          <w:sz w:val="20"/>
          <w:szCs w:val="20"/>
          <w:lang w:eastAsia="en-US"/>
        </w:rPr>
        <w:t xml:space="preserve">skupna </w:t>
      </w:r>
      <w:r w:rsidR="002B246D">
        <w:rPr>
          <w:rFonts w:ascii="Arial" w:hAnsi="Arial" w:cs="Arial"/>
          <w:sz w:val="20"/>
          <w:szCs w:val="20"/>
          <w:lang w:eastAsia="en-US"/>
        </w:rPr>
        <w:t xml:space="preserve">okvirna </w:t>
      </w:r>
      <w:r w:rsidRPr="00594692">
        <w:rPr>
          <w:rFonts w:ascii="Arial" w:hAnsi="Arial" w:cs="Arial"/>
          <w:sz w:val="20"/>
          <w:szCs w:val="20"/>
          <w:lang w:eastAsia="en-US"/>
        </w:rPr>
        <w:t>vrednost ponudbenega predračuna</w:t>
      </w:r>
      <w:r w:rsidR="002B246D">
        <w:rPr>
          <w:rFonts w:ascii="Arial" w:hAnsi="Arial" w:cs="Arial"/>
          <w:sz w:val="20"/>
          <w:szCs w:val="20"/>
          <w:lang w:eastAsia="en-US"/>
        </w:rPr>
        <w:t xml:space="preserve"> za </w:t>
      </w:r>
      <w:r w:rsidR="00166600">
        <w:rPr>
          <w:rFonts w:ascii="Arial" w:hAnsi="Arial" w:cs="Arial"/>
          <w:sz w:val="20"/>
          <w:szCs w:val="20"/>
          <w:lang w:eastAsia="en-US"/>
        </w:rPr>
        <w:t>72</w:t>
      </w:r>
      <w:r w:rsidR="002B246D">
        <w:rPr>
          <w:rFonts w:ascii="Arial" w:hAnsi="Arial" w:cs="Arial"/>
          <w:sz w:val="20"/>
          <w:szCs w:val="20"/>
          <w:lang w:eastAsia="en-US"/>
        </w:rPr>
        <w:t xml:space="preserve"> mesecev</w:t>
      </w:r>
      <w:r w:rsidRPr="00594692">
        <w:rPr>
          <w:rFonts w:ascii="Arial" w:hAnsi="Arial" w:cs="Arial"/>
          <w:sz w:val="20"/>
          <w:szCs w:val="20"/>
          <w:lang w:eastAsia="en-US"/>
        </w:rPr>
        <w:t xml:space="preserve"> z vključenim DDV</w:t>
      </w:r>
      <w:bookmarkEnd w:id="48"/>
      <w:r w:rsidRPr="00594692">
        <w:rPr>
          <w:rFonts w:ascii="Arial" w:hAnsi="Arial" w:cs="Arial"/>
          <w:sz w:val="20"/>
          <w:szCs w:val="20"/>
          <w:lang w:eastAsia="en-US"/>
        </w:rPr>
        <w:t xml:space="preserve">, če pa ponudnik ne obračuna DDV, ker v času oddaje ponudbe ni zavezanec za DDV, se upošteva skupna vrednost brez DDV. V primeru slednjega mora ponudnik v primeru, da bo izbran kot najugodnejši in bo z naročnikom sklenil </w:t>
      </w:r>
      <w:r w:rsidR="00773814">
        <w:rPr>
          <w:rFonts w:ascii="Arial" w:hAnsi="Arial" w:cs="Arial"/>
          <w:sz w:val="20"/>
          <w:szCs w:val="20"/>
          <w:lang w:eastAsia="en-US"/>
        </w:rPr>
        <w:t>okvirni sporazum</w:t>
      </w:r>
      <w:r w:rsidRPr="00594692">
        <w:rPr>
          <w:rFonts w:ascii="Arial" w:hAnsi="Arial" w:cs="Arial"/>
          <w:sz w:val="20"/>
          <w:szCs w:val="20"/>
          <w:lang w:eastAsia="en-US"/>
        </w:rPr>
        <w:t xml:space="preserve">, zagotavljati, da bo predmet javnega naročila zaračunaval naročniku po ceni navedeni v ponudbenem predračunu. Sprememba davčnega statusa ponudnika (presežen znesek 50.000,00 EUR v obdobju zadnjih 12 mesecev) pred oddajo naročila, do sklenitve </w:t>
      </w:r>
      <w:r w:rsidR="00773814">
        <w:rPr>
          <w:rFonts w:ascii="Arial" w:hAnsi="Arial" w:cs="Arial"/>
          <w:sz w:val="20"/>
          <w:szCs w:val="20"/>
          <w:lang w:eastAsia="en-US"/>
        </w:rPr>
        <w:t>okvirnega sporazuma</w:t>
      </w:r>
      <w:r w:rsidR="00773814" w:rsidRPr="00594692">
        <w:rPr>
          <w:rFonts w:ascii="Arial" w:hAnsi="Arial" w:cs="Arial"/>
          <w:sz w:val="20"/>
          <w:szCs w:val="20"/>
          <w:lang w:eastAsia="en-US"/>
        </w:rPr>
        <w:t xml:space="preserve"> </w:t>
      </w:r>
      <w:r w:rsidRPr="00594692">
        <w:rPr>
          <w:rFonts w:ascii="Arial" w:hAnsi="Arial" w:cs="Arial"/>
          <w:sz w:val="20"/>
          <w:szCs w:val="20"/>
          <w:lang w:eastAsia="en-US"/>
        </w:rPr>
        <w:t>ali v času izvajanja pogodbenih obveznosti ne bo vplivala na ponudbeno ceno, temveč le na izvajalčevo dolžnost v zvezi z obračunavanjem in plačevanjem DDV.</w:t>
      </w:r>
    </w:p>
    <w:p w14:paraId="07420598" w14:textId="7891165E" w:rsidR="00594692" w:rsidRDefault="00594692" w:rsidP="00594692">
      <w:pPr>
        <w:spacing w:line="260" w:lineRule="exact"/>
        <w:jc w:val="both"/>
        <w:rPr>
          <w:rFonts w:ascii="Arial" w:hAnsi="Arial" w:cs="Arial"/>
          <w:sz w:val="20"/>
          <w:szCs w:val="20"/>
        </w:rPr>
      </w:pPr>
    </w:p>
    <w:p w14:paraId="71140AE8" w14:textId="77777777" w:rsidR="006B0697" w:rsidRPr="00184D08" w:rsidRDefault="006B0697" w:rsidP="00594692">
      <w:pPr>
        <w:spacing w:line="260" w:lineRule="exact"/>
        <w:jc w:val="both"/>
        <w:rPr>
          <w:rFonts w:ascii="Arial" w:hAnsi="Arial" w:cs="Arial"/>
          <w:sz w:val="20"/>
          <w:szCs w:val="20"/>
        </w:rPr>
      </w:pPr>
    </w:p>
    <w:p w14:paraId="4F7BFB04" w14:textId="339CCACE" w:rsidR="00EC3DEE" w:rsidRPr="00184D08" w:rsidRDefault="006936D6" w:rsidP="003E3E73">
      <w:pPr>
        <w:pStyle w:val="Naslov2"/>
        <w:spacing w:before="0" w:after="0" w:line="260" w:lineRule="exact"/>
        <w:ind w:left="567" w:hanging="567"/>
      </w:pPr>
      <w:bookmarkStart w:id="49" w:name="_Toc103935345"/>
      <w:r>
        <w:t>9.2</w:t>
      </w:r>
      <w:r>
        <w:tab/>
      </w:r>
      <w:r w:rsidR="00594692">
        <w:t>Reference usposobljenosti kadra</w:t>
      </w:r>
      <w:r w:rsidR="005D2BFF">
        <w:t xml:space="preserve"> – </w:t>
      </w:r>
      <w:r w:rsidR="00594692" w:rsidRPr="00594692">
        <w:t>RTx</w:t>
      </w:r>
      <w:bookmarkEnd w:id="49"/>
    </w:p>
    <w:p w14:paraId="62599D7F" w14:textId="77777777" w:rsidR="000A74CE" w:rsidRDefault="000A74CE" w:rsidP="003E3E73">
      <w:pPr>
        <w:spacing w:line="260" w:lineRule="exact"/>
        <w:rPr>
          <w:rFonts w:ascii="Arial" w:hAnsi="Arial" w:cs="Arial"/>
          <w:sz w:val="20"/>
          <w:szCs w:val="20"/>
        </w:rPr>
      </w:pPr>
    </w:p>
    <w:p w14:paraId="0EF0A6DF" w14:textId="5799FA21" w:rsidR="00F31323" w:rsidRPr="00832EBB"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832EBB">
        <w:rPr>
          <w:rFonts w:ascii="Arial" w:hAnsi="Arial" w:cs="Arial"/>
          <w:sz w:val="20"/>
          <w:szCs w:val="20"/>
          <w:lang w:eastAsia="en-US"/>
        </w:rPr>
        <w:t>Ocenjuje se število dodatnih referenčnih projektov kadrov (poleg že obveznih v skladu z izpolnjevanjem pogojev v zvezi s tehnično in strokovno sposobnostjo)</w:t>
      </w:r>
      <w:r w:rsidR="00DA444F" w:rsidRPr="00832EBB">
        <w:rPr>
          <w:rFonts w:ascii="Arial" w:hAnsi="Arial" w:cs="Arial"/>
          <w:sz w:val="20"/>
          <w:szCs w:val="20"/>
          <w:lang w:eastAsia="en-US"/>
        </w:rPr>
        <w:t xml:space="preserve"> iz </w:t>
      </w:r>
      <w:r w:rsidR="003B3E5D" w:rsidRPr="00832EBB">
        <w:rPr>
          <w:rFonts w:ascii="Arial" w:hAnsi="Arial" w:cs="Arial"/>
          <w:sz w:val="20"/>
          <w:szCs w:val="20"/>
          <w:lang w:eastAsia="en-US"/>
        </w:rPr>
        <w:t xml:space="preserve">podtočke 2, </w:t>
      </w:r>
      <w:r w:rsidR="00DA444F" w:rsidRPr="00832EBB">
        <w:rPr>
          <w:rFonts w:ascii="Arial" w:hAnsi="Arial" w:cs="Arial"/>
          <w:sz w:val="20"/>
          <w:szCs w:val="20"/>
          <w:lang w:eastAsia="en-US"/>
        </w:rPr>
        <w:t>točke 8.2.</w:t>
      </w:r>
      <w:r w:rsidR="003B3E5D" w:rsidRPr="00832EBB">
        <w:rPr>
          <w:rFonts w:ascii="Arial" w:hAnsi="Arial" w:cs="Arial"/>
          <w:sz w:val="20"/>
          <w:szCs w:val="20"/>
          <w:lang w:eastAsia="en-US"/>
        </w:rPr>
        <w:t>2</w:t>
      </w:r>
      <w:r w:rsidRPr="00832EBB">
        <w:rPr>
          <w:rFonts w:ascii="Arial" w:hAnsi="Arial" w:cs="Arial"/>
          <w:sz w:val="20"/>
          <w:szCs w:val="20"/>
          <w:lang w:eastAsia="en-US"/>
        </w:rPr>
        <w:t>, in sicer:</w:t>
      </w:r>
    </w:p>
    <w:p w14:paraId="413E7BD9" w14:textId="77777777" w:rsidR="00F31323" w:rsidRPr="00832EBB"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5220E93" w14:textId="45411D05" w:rsidR="00F31323" w:rsidRPr="00832EBB" w:rsidRDefault="00F31323" w:rsidP="00F31323">
      <w:pPr>
        <w:shd w:val="clear" w:color="auto" w:fill="FFFFFF"/>
        <w:spacing w:after="40" w:line="260" w:lineRule="exact"/>
        <w:jc w:val="both"/>
        <w:rPr>
          <w:rFonts w:ascii="Arial" w:hAnsi="Arial" w:cs="Arial"/>
          <w:sz w:val="20"/>
          <w:szCs w:val="20"/>
        </w:rPr>
      </w:pPr>
      <w:r w:rsidRPr="00832EBB">
        <w:rPr>
          <w:rFonts w:ascii="Arial" w:hAnsi="Arial" w:cs="Arial"/>
          <w:sz w:val="20"/>
          <w:szCs w:val="20"/>
        </w:rPr>
        <w:t>Razvijalec Java aplikacij (ponudnik jih navede v Prilogi</w:t>
      </w:r>
      <w:r w:rsidR="00BA389F" w:rsidRPr="00832EBB">
        <w:rPr>
          <w:rFonts w:ascii="Arial" w:hAnsi="Arial" w:cs="Arial"/>
          <w:sz w:val="20"/>
          <w:szCs w:val="20"/>
        </w:rPr>
        <w:t xml:space="preserve"> št. 7</w:t>
      </w:r>
      <w:r w:rsidRPr="00832EBB">
        <w:rPr>
          <w:rFonts w:ascii="Arial" w:hAnsi="Arial" w:cs="Arial"/>
          <w:sz w:val="20"/>
          <w:szCs w:val="20"/>
        </w:rPr>
        <w:t xml:space="preserve">) – </w:t>
      </w:r>
      <w:r w:rsidR="003B3E5D" w:rsidRPr="00832EBB">
        <w:rPr>
          <w:rFonts w:ascii="Arial" w:hAnsi="Arial" w:cs="Arial"/>
          <w:sz w:val="20"/>
          <w:szCs w:val="20"/>
        </w:rPr>
        <w:t>aktivno sodelovanje v vlogi Java razvijalca pri najmanj dveh projektih, ki so obsegali faze načrtovanja, razvoja, integracije in uvajanja rešitve za zunanjega naročnika in je bil uspešno zaključen v zadnjih treh letih, šteto od dneva roka za oddajo ponudbe za to javno naročilo in je vključeval razvoj z uporabo tehnologij REST ali SOAP ali gRPC spletnih servisov ter razvoj v JAVA programskem jeziku</w:t>
      </w:r>
      <w:r w:rsidR="00BA389F" w:rsidRPr="00832EBB">
        <w:rPr>
          <w:rFonts w:ascii="Arial" w:hAnsi="Arial" w:cs="Arial"/>
          <w:sz w:val="20"/>
          <w:szCs w:val="20"/>
        </w:rPr>
        <w:t>.</w:t>
      </w:r>
    </w:p>
    <w:p w14:paraId="5695CF9A"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C4A3B9C" w14:textId="28024734"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 xml:space="preserve">Vsak dodaten projekt prijavljenih razvijalcev Java aplikacij prejme </w:t>
      </w:r>
      <w:r w:rsidR="004312DB">
        <w:rPr>
          <w:rFonts w:ascii="Arial" w:hAnsi="Arial" w:cs="Arial"/>
          <w:sz w:val="20"/>
          <w:szCs w:val="20"/>
          <w:lang w:eastAsia="en-US"/>
        </w:rPr>
        <w:t>10</w:t>
      </w:r>
      <w:r w:rsidRPr="00582A59">
        <w:rPr>
          <w:rFonts w:ascii="Arial" w:hAnsi="Arial" w:cs="Arial"/>
          <w:sz w:val="20"/>
          <w:szCs w:val="20"/>
          <w:lang w:eastAsia="en-US"/>
        </w:rPr>
        <w:t xml:space="preserve"> točk</w:t>
      </w:r>
      <w:r w:rsidR="00CE5719" w:rsidRPr="00582A59">
        <w:rPr>
          <w:rFonts w:ascii="Arial" w:hAnsi="Arial" w:cs="Arial"/>
          <w:sz w:val="20"/>
          <w:szCs w:val="20"/>
          <w:lang w:eastAsia="en-US"/>
        </w:rPr>
        <w:t>.</w:t>
      </w:r>
    </w:p>
    <w:p w14:paraId="56DDA264"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FABC48D"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Največje možno število prejetih točk po tem merilu (</w:t>
      </w:r>
      <w:bookmarkStart w:id="50" w:name="_Hlk103781487"/>
      <w:r w:rsidRPr="00582A59">
        <w:rPr>
          <w:rFonts w:ascii="Arial" w:hAnsi="Arial" w:cs="Arial"/>
          <w:b/>
          <w:sz w:val="20"/>
          <w:szCs w:val="20"/>
          <w:lang w:eastAsia="en-US"/>
        </w:rPr>
        <w:t>RTx</w:t>
      </w:r>
      <w:bookmarkEnd w:id="50"/>
      <w:r w:rsidRPr="00582A59">
        <w:rPr>
          <w:rFonts w:ascii="Arial" w:hAnsi="Arial" w:cs="Arial"/>
          <w:sz w:val="20"/>
          <w:szCs w:val="20"/>
          <w:lang w:eastAsia="en-US"/>
        </w:rPr>
        <w:t>) je 30.</w:t>
      </w:r>
    </w:p>
    <w:p w14:paraId="4BA0101E"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6971FE5" w14:textId="77777777"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DOKAZILA:</w:t>
      </w:r>
    </w:p>
    <w:p w14:paraId="7EAF7B97" w14:textId="2472B4FA" w:rsidR="00F31323" w:rsidRPr="00582A59" w:rsidRDefault="00F31323" w:rsidP="00F31323">
      <w:pPr>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82A59">
        <w:rPr>
          <w:rFonts w:ascii="Arial" w:hAnsi="Arial" w:cs="Arial"/>
          <w:sz w:val="20"/>
          <w:szCs w:val="20"/>
          <w:lang w:eastAsia="en-US"/>
        </w:rPr>
        <w:t xml:space="preserve">Ponudnik dodatne referenčne projekte navede v </w:t>
      </w:r>
      <w:r w:rsidRPr="00BE6100">
        <w:rPr>
          <w:rFonts w:ascii="Arial" w:hAnsi="Arial" w:cs="Arial"/>
          <w:sz w:val="20"/>
          <w:szCs w:val="20"/>
          <w:lang w:eastAsia="en-US"/>
        </w:rPr>
        <w:t>Prilogi</w:t>
      </w:r>
      <w:r w:rsidR="00417A47" w:rsidRPr="00BE6100">
        <w:rPr>
          <w:rFonts w:ascii="Arial" w:hAnsi="Arial" w:cs="Arial"/>
          <w:sz w:val="20"/>
          <w:szCs w:val="20"/>
          <w:lang w:eastAsia="en-US"/>
        </w:rPr>
        <w:t xml:space="preserve"> št. 8</w:t>
      </w:r>
      <w:r w:rsidRPr="00BE6100">
        <w:rPr>
          <w:rFonts w:ascii="Arial" w:hAnsi="Arial" w:cs="Arial"/>
          <w:sz w:val="20"/>
          <w:szCs w:val="20"/>
          <w:lang w:eastAsia="en-US"/>
        </w:rPr>
        <w:t xml:space="preserve"> (Podatki</w:t>
      </w:r>
      <w:r w:rsidRPr="00582A59">
        <w:rPr>
          <w:rFonts w:ascii="Arial" w:hAnsi="Arial" w:cs="Arial"/>
          <w:sz w:val="20"/>
          <w:szCs w:val="20"/>
          <w:lang w:eastAsia="en-US"/>
        </w:rPr>
        <w:t xml:space="preserve"> o referencah kadrov).</w:t>
      </w:r>
    </w:p>
    <w:p w14:paraId="32E0E3A0" w14:textId="77777777" w:rsidR="00BA389F" w:rsidRPr="00582A59" w:rsidRDefault="00BA389F" w:rsidP="00BA389F">
      <w:pPr>
        <w:pStyle w:val="Odstavekseznama"/>
        <w:numPr>
          <w:ilvl w:val="0"/>
          <w:numId w:val="1"/>
        </w:numPr>
        <w:spacing w:line="260" w:lineRule="exact"/>
        <w:rPr>
          <w:rFonts w:cs="Arial"/>
          <w:szCs w:val="20"/>
        </w:rPr>
      </w:pPr>
      <w:r w:rsidRPr="00582A59">
        <w:rPr>
          <w:rFonts w:cs="Arial"/>
          <w:szCs w:val="20"/>
        </w:rPr>
        <w:t>Referenčna</w:t>
      </w:r>
      <w:r w:rsidRPr="00582A59">
        <w:t xml:space="preserve"> </w:t>
      </w:r>
      <w:r w:rsidRPr="00582A59">
        <w:rPr>
          <w:rFonts w:cs="Arial"/>
          <w:szCs w:val="20"/>
        </w:rPr>
        <w:t>potrdila o sodelovanju na projektih za vsakega od kadrov.</w:t>
      </w:r>
      <w:r w:rsidRPr="00582A59">
        <w:t xml:space="preserve"> </w:t>
      </w:r>
      <w:r w:rsidRPr="00582A59">
        <w:rPr>
          <w:rFonts w:cs="Arial"/>
          <w:szCs w:val="20"/>
        </w:rPr>
        <w:t xml:space="preserve">Izpolnjevanje referenc kadrov ponudnik dokazuje z referenčnim potrdilom - v obliki izjave referenčnega naročnika ali drugo potrdilo (npr. pogodba, s katero se izkazuje izvedeno delo). V primeru projekta, ki ga je </w:t>
      </w:r>
      <w:r w:rsidRPr="00582A59">
        <w:rPr>
          <w:rFonts w:cs="Arial"/>
          <w:szCs w:val="20"/>
        </w:rPr>
        <w:lastRenderedPageBreak/>
        <w:t>prijavljen kader izvajal pri Ministrstvu za notranje zadeve, ponudnik takšen projekt le navede v prilogi št. 8. Naročnik pa bo sam preveril, ali je ponudnik oziroma prijavljen kader dela, ki jih je navedel, opravil v zahtevani kvaliteti in obsegu ter v pogodbenih rokih.</w:t>
      </w:r>
    </w:p>
    <w:p w14:paraId="098EB772" w14:textId="78893349" w:rsidR="00F31323" w:rsidRPr="00582A59" w:rsidRDefault="00F31323" w:rsidP="00F313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3203654" w14:textId="77777777" w:rsidR="00F31323" w:rsidRPr="00582A59" w:rsidRDefault="00F31323" w:rsidP="00F31323">
      <w:pPr>
        <w:spacing w:after="40" w:line="260" w:lineRule="exact"/>
        <w:jc w:val="both"/>
        <w:rPr>
          <w:rFonts w:ascii="Arial" w:hAnsi="Arial" w:cs="Arial"/>
          <w:sz w:val="20"/>
          <w:szCs w:val="20"/>
        </w:rPr>
      </w:pPr>
      <w:r w:rsidRPr="00582A59">
        <w:rPr>
          <w:rFonts w:ascii="Arial" w:hAnsi="Arial" w:cs="Arial"/>
          <w:sz w:val="20"/>
          <w:szCs w:val="20"/>
        </w:rPr>
        <w:t>OPOMBE:</w:t>
      </w:r>
    </w:p>
    <w:p w14:paraId="7F9C50AD" w14:textId="0477C878" w:rsidR="00F31323" w:rsidRPr="00582A59" w:rsidRDefault="00F31323" w:rsidP="00F31323">
      <w:pPr>
        <w:numPr>
          <w:ilvl w:val="0"/>
          <w:numId w:val="20"/>
        </w:numPr>
        <w:suppressAutoHyphens/>
        <w:spacing w:after="40" w:line="260" w:lineRule="exact"/>
        <w:jc w:val="both"/>
        <w:rPr>
          <w:rFonts w:ascii="Arial" w:hAnsi="Arial" w:cs="Arial"/>
          <w:sz w:val="20"/>
          <w:szCs w:val="20"/>
        </w:rPr>
      </w:pPr>
      <w:r w:rsidRPr="00582A59">
        <w:rPr>
          <w:rFonts w:ascii="Arial" w:hAnsi="Arial" w:cs="Arial"/>
          <w:sz w:val="20"/>
          <w:szCs w:val="20"/>
        </w:rPr>
        <w:t xml:space="preserve">Reference se poda za osebe, ki bodo izvajale dela po predmetnem javnem naročilu. </w:t>
      </w:r>
      <w:bookmarkStart w:id="51" w:name="_Hlk108690202"/>
      <w:r w:rsidRPr="00582A59">
        <w:rPr>
          <w:rFonts w:ascii="Arial" w:hAnsi="Arial" w:cs="Arial"/>
          <w:sz w:val="20"/>
          <w:szCs w:val="20"/>
        </w:rPr>
        <w:t>Opredeli se tudi ali so te osebe izvedle referenčna dela kot predstavniki izvajalca ali podizvajalca.</w:t>
      </w:r>
    </w:p>
    <w:bookmarkEnd w:id="51"/>
    <w:p w14:paraId="2ACFFA5B" w14:textId="79D3A578" w:rsidR="00F31323" w:rsidRPr="00582A59" w:rsidRDefault="00F31323" w:rsidP="00F31323">
      <w:pPr>
        <w:numPr>
          <w:ilvl w:val="0"/>
          <w:numId w:val="20"/>
        </w:numPr>
        <w:spacing w:after="40" w:line="260" w:lineRule="exact"/>
        <w:jc w:val="both"/>
        <w:rPr>
          <w:rFonts w:ascii="Arial" w:eastAsia="Calibri" w:hAnsi="Arial" w:cs="Arial"/>
          <w:sz w:val="20"/>
          <w:szCs w:val="20"/>
          <w:lang w:eastAsia="en-US"/>
        </w:rPr>
      </w:pPr>
      <w:r w:rsidRPr="00582A59">
        <w:rPr>
          <w:rFonts w:ascii="Arial" w:hAnsi="Arial" w:cs="Arial"/>
          <w:sz w:val="20"/>
          <w:szCs w:val="20"/>
        </w:rPr>
        <w:t xml:space="preserve">V kolikor bo ponudnik - izvajalec v fazi izvedbe v soglasju z naročnikom zamenjal podizvajalca oz. osebo, ki bo izvajala dela po predmetnem javnem naročilu, mora </w:t>
      </w:r>
      <w:r w:rsidR="00CC3173" w:rsidRPr="00582A59">
        <w:rPr>
          <w:rFonts w:ascii="Arial" w:hAnsi="Arial" w:cs="Arial"/>
          <w:sz w:val="20"/>
          <w:szCs w:val="20"/>
        </w:rPr>
        <w:t>ponudnik s podizvajalcem oz. osebo</w:t>
      </w:r>
      <w:r w:rsidRPr="00582A59">
        <w:rPr>
          <w:rFonts w:ascii="Arial" w:hAnsi="Arial" w:cs="Arial"/>
          <w:sz w:val="20"/>
          <w:szCs w:val="20"/>
        </w:rPr>
        <w:t xml:space="preserve">, ki bo izvajala dela z zgoraj opredeljeno funkcijo po predmetnem javnem naročilu </w:t>
      </w:r>
      <w:r w:rsidRPr="00582A59">
        <w:rPr>
          <w:rFonts w:ascii="Arial" w:eastAsia="Calibri" w:hAnsi="Arial" w:cs="Arial"/>
          <w:sz w:val="20"/>
          <w:szCs w:val="20"/>
          <w:lang w:eastAsia="en-US"/>
        </w:rPr>
        <w:t xml:space="preserve">doseči vsaj enako ali večje število točk po tem merilu, kot </w:t>
      </w:r>
      <w:r w:rsidR="00CC3173" w:rsidRPr="00582A59">
        <w:rPr>
          <w:rFonts w:ascii="Arial" w:eastAsia="Calibri" w:hAnsi="Arial" w:cs="Arial"/>
          <w:sz w:val="20"/>
          <w:szCs w:val="20"/>
          <w:lang w:eastAsia="en-US"/>
        </w:rPr>
        <w:t xml:space="preserve">s </w:t>
      </w:r>
      <w:r w:rsidRPr="00582A59">
        <w:rPr>
          <w:rFonts w:ascii="Arial" w:eastAsia="Calibri" w:hAnsi="Arial" w:cs="Arial"/>
          <w:sz w:val="20"/>
          <w:szCs w:val="20"/>
          <w:lang w:eastAsia="en-US"/>
        </w:rPr>
        <w:t>prvotno prijavljeni</w:t>
      </w:r>
      <w:r w:rsidR="00CC3173" w:rsidRPr="00582A59">
        <w:rPr>
          <w:rFonts w:ascii="Arial" w:eastAsia="Calibri" w:hAnsi="Arial" w:cs="Arial"/>
          <w:sz w:val="20"/>
          <w:szCs w:val="20"/>
          <w:lang w:eastAsia="en-US"/>
        </w:rPr>
        <w:t>m</w:t>
      </w:r>
      <w:r w:rsidRPr="00582A59">
        <w:rPr>
          <w:rFonts w:ascii="Arial" w:eastAsia="Calibri" w:hAnsi="Arial" w:cs="Arial"/>
          <w:sz w:val="20"/>
          <w:szCs w:val="20"/>
          <w:lang w:eastAsia="en-US"/>
        </w:rPr>
        <w:t xml:space="preserve"> podizvajalc</w:t>
      </w:r>
      <w:r w:rsidR="00CC3173" w:rsidRPr="00582A59">
        <w:rPr>
          <w:rFonts w:ascii="Arial" w:eastAsia="Calibri" w:hAnsi="Arial" w:cs="Arial"/>
          <w:sz w:val="20"/>
          <w:szCs w:val="20"/>
          <w:lang w:eastAsia="en-US"/>
        </w:rPr>
        <w:t>em</w:t>
      </w:r>
      <w:r w:rsidRPr="00582A59">
        <w:rPr>
          <w:rFonts w:ascii="Arial" w:eastAsia="Calibri" w:hAnsi="Arial" w:cs="Arial"/>
          <w:sz w:val="20"/>
          <w:szCs w:val="20"/>
          <w:lang w:eastAsia="en-US"/>
        </w:rPr>
        <w:t xml:space="preserve"> oz. oseb</w:t>
      </w:r>
      <w:r w:rsidR="00CC3173" w:rsidRPr="00582A59">
        <w:rPr>
          <w:rFonts w:ascii="Arial" w:eastAsia="Calibri" w:hAnsi="Arial" w:cs="Arial"/>
          <w:sz w:val="20"/>
          <w:szCs w:val="20"/>
          <w:lang w:eastAsia="en-US"/>
        </w:rPr>
        <w:t>o</w:t>
      </w:r>
      <w:r w:rsidRPr="00582A59">
        <w:rPr>
          <w:rFonts w:ascii="Arial" w:eastAsia="Calibri" w:hAnsi="Arial" w:cs="Arial"/>
          <w:sz w:val="20"/>
          <w:szCs w:val="20"/>
          <w:lang w:eastAsia="en-US"/>
        </w:rPr>
        <w:t xml:space="preserve">. </w:t>
      </w:r>
    </w:p>
    <w:p w14:paraId="4CE8A60C" w14:textId="77777777" w:rsidR="00C22ACD" w:rsidRDefault="00C22ACD" w:rsidP="003E3E73">
      <w:pPr>
        <w:spacing w:line="260" w:lineRule="exact"/>
        <w:rPr>
          <w:rFonts w:ascii="Arial" w:hAnsi="Arial" w:cs="Arial"/>
          <w:sz w:val="20"/>
          <w:szCs w:val="20"/>
        </w:rPr>
      </w:pPr>
    </w:p>
    <w:p w14:paraId="1436EE95" w14:textId="77777777" w:rsidR="00C22ACD" w:rsidRPr="00EE38D2" w:rsidRDefault="00C22ACD" w:rsidP="003E3E73">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sidR="0096668D">
        <w:rPr>
          <w:rFonts w:ascii="Arial" w:hAnsi="Arial" w:cs="Arial"/>
          <w:sz w:val="20"/>
          <w:szCs w:val="20"/>
        </w:rPr>
        <w:t>A</w:t>
      </w:r>
      <w:r w:rsidRPr="00EE38D2">
        <w:rPr>
          <w:rFonts w:ascii="Arial" w:hAnsi="Arial" w:cs="Arial"/>
          <w:sz w:val="20"/>
          <w:szCs w:val="20"/>
        </w:rPr>
        <w:t>:</w:t>
      </w:r>
    </w:p>
    <w:p w14:paraId="1A6B83E7" w14:textId="2F755056" w:rsidR="00C22ACD" w:rsidRPr="00EE38D2" w:rsidRDefault="00C22ACD" w:rsidP="003E3E73">
      <w:pPr>
        <w:spacing w:line="260" w:lineRule="exact"/>
        <w:jc w:val="both"/>
        <w:rPr>
          <w:rFonts w:ascii="Arial" w:hAnsi="Arial" w:cs="Arial"/>
          <w:sz w:val="20"/>
          <w:szCs w:val="20"/>
        </w:rPr>
      </w:pPr>
      <w:r w:rsidRPr="00EE38D2">
        <w:rPr>
          <w:rFonts w:ascii="Arial" w:hAnsi="Arial" w:cs="Arial"/>
          <w:sz w:val="20"/>
          <w:szCs w:val="20"/>
        </w:rPr>
        <w:t>V primeru, da dva ali več ponudnikov dosežeta</w:t>
      </w:r>
      <w:r w:rsidR="0096668D">
        <w:rPr>
          <w:rFonts w:ascii="Arial" w:hAnsi="Arial" w:cs="Arial"/>
          <w:sz w:val="20"/>
          <w:szCs w:val="20"/>
        </w:rPr>
        <w:t>(-jo)</w:t>
      </w:r>
      <w:r w:rsidRPr="00EE38D2">
        <w:rPr>
          <w:rFonts w:ascii="Arial" w:hAnsi="Arial" w:cs="Arial"/>
          <w:sz w:val="20"/>
          <w:szCs w:val="20"/>
        </w:rPr>
        <w:t xml:space="preserve"> enako</w:t>
      </w:r>
      <w:r>
        <w:rPr>
          <w:rFonts w:ascii="Arial" w:hAnsi="Arial" w:cs="Arial"/>
          <w:sz w:val="20"/>
          <w:szCs w:val="20"/>
        </w:rPr>
        <w:t xml:space="preserve"> skupno</w:t>
      </w:r>
      <w:r w:rsidRPr="00EE38D2">
        <w:rPr>
          <w:rFonts w:ascii="Arial" w:hAnsi="Arial" w:cs="Arial"/>
          <w:sz w:val="20"/>
          <w:szCs w:val="20"/>
        </w:rPr>
        <w:t xml:space="preserve"> število točk, se</w:t>
      </w:r>
      <w:r w:rsidR="0096668D">
        <w:rPr>
          <w:rFonts w:ascii="Arial" w:hAnsi="Arial" w:cs="Arial"/>
          <w:sz w:val="20"/>
          <w:szCs w:val="20"/>
        </w:rPr>
        <w:t xml:space="preserve"> izmed teh ponudnikov</w:t>
      </w:r>
      <w:r w:rsidRPr="00EE38D2">
        <w:rPr>
          <w:rFonts w:ascii="Arial" w:hAnsi="Arial" w:cs="Arial"/>
          <w:sz w:val="20"/>
          <w:szCs w:val="20"/>
        </w:rPr>
        <w:t xml:space="preserve"> izbere ponudnika, ki je ponudil najnižjo </w:t>
      </w:r>
      <w:r w:rsidR="00563880" w:rsidRPr="00563880">
        <w:rPr>
          <w:rFonts w:ascii="Arial" w:hAnsi="Arial" w:cs="Arial"/>
          <w:sz w:val="20"/>
          <w:szCs w:val="20"/>
        </w:rPr>
        <w:t>skupn</w:t>
      </w:r>
      <w:r w:rsidR="00563880">
        <w:rPr>
          <w:rFonts w:ascii="Arial" w:hAnsi="Arial" w:cs="Arial"/>
          <w:sz w:val="20"/>
          <w:szCs w:val="20"/>
        </w:rPr>
        <w:t>o</w:t>
      </w:r>
      <w:r w:rsidR="00563880" w:rsidRPr="00563880">
        <w:rPr>
          <w:rFonts w:ascii="Arial" w:hAnsi="Arial" w:cs="Arial"/>
          <w:sz w:val="20"/>
          <w:szCs w:val="20"/>
        </w:rPr>
        <w:t xml:space="preserve"> okvirn</w:t>
      </w:r>
      <w:r w:rsidR="00563880">
        <w:rPr>
          <w:rFonts w:ascii="Arial" w:hAnsi="Arial" w:cs="Arial"/>
          <w:sz w:val="20"/>
          <w:szCs w:val="20"/>
        </w:rPr>
        <w:t>o</w:t>
      </w:r>
      <w:r w:rsidR="00563880" w:rsidRPr="00563880">
        <w:rPr>
          <w:rFonts w:ascii="Arial" w:hAnsi="Arial" w:cs="Arial"/>
          <w:sz w:val="20"/>
          <w:szCs w:val="20"/>
        </w:rPr>
        <w:t xml:space="preserve"> vrednost ponudbenega predračuna za </w:t>
      </w:r>
      <w:r w:rsidR="00026DD4">
        <w:rPr>
          <w:rFonts w:ascii="Arial" w:hAnsi="Arial" w:cs="Arial"/>
          <w:sz w:val="20"/>
          <w:szCs w:val="20"/>
        </w:rPr>
        <w:t>72</w:t>
      </w:r>
      <w:r w:rsidR="00563880" w:rsidRPr="00563880">
        <w:rPr>
          <w:rFonts w:ascii="Arial" w:hAnsi="Arial" w:cs="Arial"/>
          <w:sz w:val="20"/>
          <w:szCs w:val="20"/>
        </w:rPr>
        <w:t xml:space="preserve"> mesecev z vključenim DDV</w:t>
      </w:r>
      <w:r w:rsidRPr="00EE38D2">
        <w:rPr>
          <w:rFonts w:ascii="Arial" w:hAnsi="Arial" w:cs="Arial"/>
          <w:sz w:val="20"/>
          <w:szCs w:val="20"/>
        </w:rPr>
        <w:t xml:space="preserve">. Če dva ali več ponudnikov </w:t>
      </w:r>
      <w:r w:rsidR="0096668D" w:rsidRPr="00EE38D2">
        <w:rPr>
          <w:rFonts w:ascii="Arial" w:hAnsi="Arial" w:cs="Arial"/>
          <w:sz w:val="20"/>
          <w:szCs w:val="20"/>
        </w:rPr>
        <w:t>dosežeta</w:t>
      </w:r>
      <w:r w:rsidR="0096668D">
        <w:rPr>
          <w:rFonts w:ascii="Arial" w:hAnsi="Arial" w:cs="Arial"/>
          <w:sz w:val="20"/>
          <w:szCs w:val="20"/>
        </w:rPr>
        <w:t xml:space="preserve">(-jo) </w:t>
      </w:r>
      <w:r w:rsidRPr="00EE38D2">
        <w:rPr>
          <w:rFonts w:ascii="Arial" w:hAnsi="Arial" w:cs="Arial"/>
          <w:sz w:val="20"/>
          <w:szCs w:val="20"/>
        </w:rPr>
        <w:t>enako</w:t>
      </w:r>
      <w:r w:rsidR="0096668D">
        <w:rPr>
          <w:rFonts w:ascii="Arial" w:hAnsi="Arial" w:cs="Arial"/>
          <w:sz w:val="20"/>
          <w:szCs w:val="20"/>
        </w:rPr>
        <w:t xml:space="preserve"> skupno</w:t>
      </w:r>
      <w:r w:rsidRPr="00EE38D2">
        <w:rPr>
          <w:rFonts w:ascii="Arial" w:hAnsi="Arial" w:cs="Arial"/>
          <w:sz w:val="20"/>
          <w:szCs w:val="20"/>
        </w:rPr>
        <w:t xml:space="preserve"> število točk in med njim</w:t>
      </w:r>
      <w:r w:rsidR="0096668D">
        <w:rPr>
          <w:rFonts w:ascii="Arial" w:hAnsi="Arial" w:cs="Arial"/>
          <w:sz w:val="20"/>
          <w:szCs w:val="20"/>
        </w:rPr>
        <w:t xml:space="preserve">a (njimi) </w:t>
      </w:r>
      <w:r w:rsidRPr="00EE38D2">
        <w:rPr>
          <w:rFonts w:ascii="Arial" w:hAnsi="Arial" w:cs="Arial"/>
          <w:sz w:val="20"/>
          <w:szCs w:val="20"/>
        </w:rPr>
        <w:t xml:space="preserve">ni razlike v ponujeni </w:t>
      </w:r>
      <w:r w:rsidR="006A421B" w:rsidRPr="006A421B">
        <w:rPr>
          <w:rFonts w:ascii="Arial" w:hAnsi="Arial" w:cs="Arial"/>
          <w:sz w:val="20"/>
          <w:szCs w:val="20"/>
        </w:rPr>
        <w:t>skupn</w:t>
      </w:r>
      <w:r w:rsidR="006A421B">
        <w:rPr>
          <w:rFonts w:ascii="Arial" w:hAnsi="Arial" w:cs="Arial"/>
          <w:sz w:val="20"/>
          <w:szCs w:val="20"/>
        </w:rPr>
        <w:t>i</w:t>
      </w:r>
      <w:r w:rsidR="006A421B" w:rsidRPr="006A421B">
        <w:rPr>
          <w:rFonts w:ascii="Arial" w:hAnsi="Arial" w:cs="Arial"/>
          <w:sz w:val="20"/>
          <w:szCs w:val="20"/>
        </w:rPr>
        <w:t xml:space="preserve"> okvirn</w:t>
      </w:r>
      <w:r w:rsidR="006A421B">
        <w:rPr>
          <w:rFonts w:ascii="Arial" w:hAnsi="Arial" w:cs="Arial"/>
          <w:sz w:val="20"/>
          <w:szCs w:val="20"/>
        </w:rPr>
        <w:t>i</w:t>
      </w:r>
      <w:r w:rsidR="006A421B" w:rsidRPr="006A421B">
        <w:rPr>
          <w:rFonts w:ascii="Arial" w:hAnsi="Arial" w:cs="Arial"/>
          <w:sz w:val="20"/>
          <w:szCs w:val="20"/>
        </w:rPr>
        <w:t xml:space="preserve"> vrednost</w:t>
      </w:r>
      <w:r w:rsidR="006A421B">
        <w:rPr>
          <w:rFonts w:ascii="Arial" w:hAnsi="Arial" w:cs="Arial"/>
          <w:sz w:val="20"/>
          <w:szCs w:val="20"/>
        </w:rPr>
        <w:t>i</w:t>
      </w:r>
      <w:r w:rsidR="006A421B" w:rsidRPr="006A421B">
        <w:rPr>
          <w:rFonts w:ascii="Arial" w:hAnsi="Arial" w:cs="Arial"/>
          <w:sz w:val="20"/>
          <w:szCs w:val="20"/>
        </w:rPr>
        <w:t xml:space="preserve"> ponudbenega predračuna za </w:t>
      </w:r>
      <w:r w:rsidR="00026DD4">
        <w:rPr>
          <w:rFonts w:ascii="Arial" w:hAnsi="Arial" w:cs="Arial"/>
          <w:sz w:val="20"/>
          <w:szCs w:val="20"/>
        </w:rPr>
        <w:t>72</w:t>
      </w:r>
      <w:r w:rsidR="006A421B" w:rsidRPr="006A421B">
        <w:rPr>
          <w:rFonts w:ascii="Arial" w:hAnsi="Arial" w:cs="Arial"/>
          <w:sz w:val="20"/>
          <w:szCs w:val="20"/>
        </w:rPr>
        <w:t xml:space="preserve"> mesecev z vključenim DDV</w:t>
      </w:r>
      <w:r w:rsidRPr="00EE38D2">
        <w:rPr>
          <w:rFonts w:ascii="Arial" w:hAnsi="Arial" w:cs="Arial"/>
          <w:sz w:val="20"/>
          <w:szCs w:val="20"/>
        </w:rPr>
        <w:t xml:space="preserve">, </w:t>
      </w:r>
      <w:r w:rsidR="0096668D">
        <w:rPr>
          <w:rFonts w:ascii="Arial" w:hAnsi="Arial" w:cs="Arial"/>
          <w:sz w:val="20"/>
          <w:szCs w:val="20"/>
        </w:rPr>
        <w:t xml:space="preserve">bo </w:t>
      </w:r>
      <w:r w:rsidR="0096668D" w:rsidRPr="009A4D77">
        <w:rPr>
          <w:rFonts w:ascii="Arial" w:hAnsi="Arial" w:cs="Arial"/>
          <w:sz w:val="20"/>
          <w:szCs w:val="20"/>
        </w:rPr>
        <w:t xml:space="preserve">naročnik </w:t>
      </w:r>
      <w:r w:rsidR="0096668D" w:rsidRPr="009A4D77">
        <w:rPr>
          <w:rFonts w:ascii="Arial" w:hAnsi="Arial" w:cs="Arial"/>
          <w:iCs/>
          <w:sz w:val="20"/>
          <w:szCs w:val="20"/>
        </w:rPr>
        <w:t xml:space="preserve">z navedenima </w:t>
      </w:r>
      <w:r w:rsidR="0096668D" w:rsidRPr="00FF4028">
        <w:rPr>
          <w:rFonts w:ascii="Arial" w:hAnsi="Arial" w:cs="Arial"/>
          <w:iCs/>
          <w:sz w:val="20"/>
          <w:szCs w:val="20"/>
        </w:rPr>
        <w:t xml:space="preserve">ponudnikoma oz. ponudniki izvedel žrebanje pred oddajo naročila. </w:t>
      </w:r>
      <w:r w:rsidR="0096668D"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sidR="0096668D">
        <w:rPr>
          <w:rFonts w:ascii="Arial" w:hAnsi="Arial" w:cs="Arial"/>
          <w:sz w:val="20"/>
          <w:szCs w:val="20"/>
        </w:rPr>
        <w:t xml:space="preserve"> </w:t>
      </w:r>
      <w:r w:rsidR="0096668D" w:rsidRPr="00FF4028">
        <w:rPr>
          <w:rFonts w:ascii="Arial" w:hAnsi="Arial" w:cs="Arial"/>
          <w:sz w:val="20"/>
          <w:szCs w:val="20"/>
        </w:rPr>
        <w:t>1.</w:t>
      </w:r>
    </w:p>
    <w:p w14:paraId="29AFEA1E" w14:textId="77777777" w:rsidR="00C22ACD" w:rsidRPr="00EE38D2" w:rsidRDefault="00C22ACD" w:rsidP="003E3E73">
      <w:pPr>
        <w:spacing w:line="260" w:lineRule="exact"/>
        <w:jc w:val="both"/>
        <w:rPr>
          <w:rFonts w:ascii="Arial" w:hAnsi="Arial" w:cs="Arial"/>
          <w:sz w:val="20"/>
          <w:szCs w:val="20"/>
        </w:rPr>
      </w:pPr>
    </w:p>
    <w:p w14:paraId="5CB55963" w14:textId="7E28D286" w:rsidR="00C22ACD" w:rsidRPr="00EE38D2" w:rsidRDefault="00C22ACD" w:rsidP="003E3E73">
      <w:pPr>
        <w:spacing w:line="260" w:lineRule="exact"/>
        <w:jc w:val="both"/>
        <w:rPr>
          <w:rFonts w:ascii="Arial" w:hAnsi="Arial" w:cs="Arial"/>
          <w:sz w:val="20"/>
          <w:szCs w:val="20"/>
        </w:rPr>
      </w:pPr>
      <w:r w:rsidRPr="00EE38D2">
        <w:rPr>
          <w:rFonts w:ascii="Arial" w:hAnsi="Arial" w:cs="Arial"/>
          <w:sz w:val="20"/>
          <w:szCs w:val="20"/>
        </w:rPr>
        <w:t>Ponudnik, ki se ne bo udeležil žrebanja, ne bo sodeloval pri žrebu, kar pomeni, da njegova ponudba ne bo mogla biti izbrana. V primeru, da se žrebanja udeleži le en ponudnik</w:t>
      </w:r>
      <w:r w:rsidR="0096668D">
        <w:rPr>
          <w:rFonts w:ascii="Arial" w:hAnsi="Arial" w:cs="Arial"/>
          <w:sz w:val="20"/>
          <w:szCs w:val="20"/>
        </w:rPr>
        <w:t>,</w:t>
      </w:r>
      <w:r w:rsidRPr="00EE38D2">
        <w:rPr>
          <w:rFonts w:ascii="Arial" w:hAnsi="Arial" w:cs="Arial"/>
          <w:sz w:val="20"/>
          <w:szCs w:val="20"/>
        </w:rPr>
        <w:t xml:space="preserve"> bo izbrana ponudba tega ponudnika. Vsem ponudnikom, tudi tistim, ki ne bodo prisotni na žrebu, bo naročnik posredoval zapisnik žrebanja.</w:t>
      </w:r>
    </w:p>
    <w:p w14:paraId="343318A9" w14:textId="77777777" w:rsidR="00C22ACD" w:rsidRPr="00EE38D2" w:rsidRDefault="00C22ACD" w:rsidP="003E3E73">
      <w:pPr>
        <w:spacing w:line="260" w:lineRule="exact"/>
        <w:jc w:val="both"/>
        <w:rPr>
          <w:rFonts w:ascii="Arial" w:hAnsi="Arial" w:cs="Arial"/>
          <w:sz w:val="20"/>
          <w:szCs w:val="20"/>
        </w:rPr>
      </w:pPr>
    </w:p>
    <w:p w14:paraId="2745E23D" w14:textId="77777777" w:rsidR="00C22ACD" w:rsidRPr="00EE38D2" w:rsidRDefault="00C22ACD"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4929E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B675CD" w:rsidRDefault="006936D6" w:rsidP="003E3E73">
      <w:pPr>
        <w:pStyle w:val="Naslov1"/>
        <w:tabs>
          <w:tab w:val="left" w:pos="426"/>
        </w:tabs>
        <w:spacing w:before="0" w:after="0" w:line="260" w:lineRule="exact"/>
      </w:pPr>
      <w:bookmarkStart w:id="52" w:name="_Toc103935346"/>
      <w:r>
        <w:t>10</w:t>
      </w:r>
      <w:r>
        <w:tab/>
      </w:r>
      <w:r w:rsidR="00066512" w:rsidRPr="00B675CD">
        <w:t>IZDELAVA PONUDBE</w:t>
      </w:r>
      <w:bookmarkEnd w:id="52"/>
    </w:p>
    <w:p w14:paraId="2BFDF1ED" w14:textId="616FBFAA" w:rsidR="00066512" w:rsidRDefault="00066512" w:rsidP="003E3E73">
      <w:pPr>
        <w:spacing w:line="260" w:lineRule="exact"/>
        <w:jc w:val="both"/>
        <w:rPr>
          <w:rFonts w:ascii="Arial" w:hAnsi="Arial" w:cs="Arial"/>
          <w:b/>
          <w:sz w:val="20"/>
          <w:szCs w:val="20"/>
        </w:rPr>
      </w:pPr>
    </w:p>
    <w:p w14:paraId="1718C43D" w14:textId="77777777" w:rsidR="004929EE" w:rsidRPr="00556F6B" w:rsidRDefault="004929EE"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53" w:name="_Toc103935347"/>
      <w:r>
        <w:t>10.1</w:t>
      </w:r>
      <w:r>
        <w:tab/>
      </w:r>
      <w:r w:rsidR="00EF24D4" w:rsidRPr="000D1D22">
        <w:t>Priprava in oddaja ponudbe v sistem e-JN</w:t>
      </w:r>
      <w:bookmarkEnd w:id="53"/>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5"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4035E0" w:rsidRDefault="008570B0" w:rsidP="003E3E73">
      <w:pPr>
        <w:spacing w:line="260" w:lineRule="exact"/>
        <w:jc w:val="both"/>
        <w:rPr>
          <w:rFonts w:ascii="Arial" w:eastAsia="Calibri" w:hAnsi="Arial"/>
          <w:b/>
          <w:sz w:val="20"/>
          <w:lang w:eastAsia="en-US"/>
        </w:rPr>
      </w:pPr>
      <w:r w:rsidRPr="004035E0">
        <w:rPr>
          <w:rFonts w:ascii="Arial" w:eastAsia="Calibri" w:hAnsi="Arial"/>
          <w:b/>
          <w:color w:val="000000" w:themeColor="text1"/>
          <w:sz w:val="20"/>
          <w:lang w:eastAsia="en-US"/>
        </w:rPr>
        <w:lastRenderedPageBreak/>
        <w:t>Ponudnik v informacijskem sistemu e-JN v razdelek »Predračun« naloži izpolnjen obrazec »Povzetek ponudbenega predračuna« (Prilog</w:t>
      </w:r>
      <w:r w:rsidR="001309C4" w:rsidRPr="004035E0">
        <w:rPr>
          <w:rFonts w:ascii="Arial" w:eastAsia="Calibri" w:hAnsi="Arial"/>
          <w:b/>
          <w:color w:val="000000" w:themeColor="text1"/>
          <w:sz w:val="20"/>
          <w:lang w:eastAsia="en-US"/>
        </w:rPr>
        <w:t xml:space="preserve">a št. </w:t>
      </w:r>
      <w:r w:rsidR="009A18C7" w:rsidRPr="004035E0">
        <w:rPr>
          <w:rFonts w:ascii="Arial" w:eastAsia="Calibri" w:hAnsi="Arial"/>
          <w:b/>
          <w:color w:val="000000" w:themeColor="text1"/>
          <w:sz w:val="20"/>
          <w:lang w:eastAsia="en-US"/>
        </w:rPr>
        <w:t>3</w:t>
      </w:r>
      <w:r w:rsidRPr="004035E0">
        <w:rPr>
          <w:rFonts w:ascii="Arial" w:eastAsia="Calibri" w:hAnsi="Arial"/>
          <w:b/>
          <w:color w:val="000000" w:themeColor="text1"/>
          <w:sz w:val="20"/>
          <w:lang w:eastAsia="en-US"/>
        </w:rPr>
        <w:t>.2) v .pdf datoteki</w:t>
      </w:r>
      <w:r w:rsidRPr="004035E0">
        <w:rPr>
          <w:rFonts w:ascii="Arial" w:eastAsia="Calibri" w:hAnsi="Arial"/>
          <w:b/>
          <w:sz w:val="20"/>
          <w:lang w:eastAsia="en-US"/>
        </w:rPr>
        <w:t>, ki bo dostopen na javnem odpiranju ponudb.</w:t>
      </w:r>
    </w:p>
    <w:p w14:paraId="23AA2FB4" w14:textId="77777777" w:rsidR="008570B0" w:rsidRPr="004035E0" w:rsidRDefault="008570B0" w:rsidP="003E3E73">
      <w:pPr>
        <w:spacing w:line="260" w:lineRule="exact"/>
        <w:jc w:val="both"/>
        <w:rPr>
          <w:rFonts w:ascii="Arial" w:eastAsia="Calibri" w:hAnsi="Arial"/>
          <w:b/>
          <w:sz w:val="20"/>
          <w:lang w:eastAsia="en-US"/>
        </w:rPr>
      </w:pPr>
      <w:r w:rsidRPr="004035E0">
        <w:rPr>
          <w:rFonts w:ascii="Arial" w:eastAsia="Calibri" w:hAnsi="Arial"/>
          <w:b/>
          <w:sz w:val="20"/>
          <w:lang w:eastAsia="en-US"/>
        </w:rPr>
        <w:t>Obrazec »ESPD« ponudnik naloži v razdelek »ESPD«.</w:t>
      </w:r>
    </w:p>
    <w:p w14:paraId="52F4DC57" w14:textId="77777777" w:rsidR="008570B0" w:rsidRPr="004035E0" w:rsidRDefault="008570B0" w:rsidP="003E3E73">
      <w:pPr>
        <w:spacing w:line="260" w:lineRule="exact"/>
        <w:jc w:val="both"/>
        <w:rPr>
          <w:rFonts w:ascii="Arial" w:eastAsia="Calibri" w:hAnsi="Arial"/>
          <w:b/>
          <w:sz w:val="20"/>
          <w:lang w:eastAsia="en-US"/>
        </w:rPr>
      </w:pPr>
      <w:r w:rsidRPr="004035E0">
        <w:rPr>
          <w:rFonts w:ascii="Arial" w:eastAsia="Calibri" w:hAnsi="Arial"/>
          <w:b/>
          <w:sz w:val="20"/>
          <w:lang w:eastAsia="en-US"/>
        </w:rPr>
        <w:t>Ostale izjave, obrazce oz. dokumente, ki jih mora ponudnik v ponudbi predložiti, pa ponudnik naloži v razdelek »Drugi dokumenti«.</w:t>
      </w:r>
    </w:p>
    <w:p w14:paraId="1C1B77FD" w14:textId="6B733461" w:rsidR="00E93ADC" w:rsidRDefault="00E93ADC" w:rsidP="003E3E73">
      <w:pPr>
        <w:pStyle w:val="Odstavekseznama"/>
        <w:spacing w:line="260" w:lineRule="exact"/>
        <w:ind w:left="0"/>
        <w:contextualSpacing w:val="0"/>
        <w:rPr>
          <w:rFonts w:cs="Arial"/>
          <w:color w:val="000000" w:themeColor="text1"/>
          <w:szCs w:val="20"/>
        </w:rPr>
      </w:pPr>
    </w:p>
    <w:p w14:paraId="3DAD6726" w14:textId="77777777" w:rsidR="004929EE" w:rsidRPr="004035E0" w:rsidRDefault="004929EE" w:rsidP="003E3E73">
      <w:pPr>
        <w:pStyle w:val="Odstavekseznama"/>
        <w:spacing w:line="260" w:lineRule="exact"/>
        <w:ind w:left="0"/>
        <w:contextualSpacing w:val="0"/>
        <w:rPr>
          <w:rFonts w:cs="Arial"/>
          <w:color w:val="000000" w:themeColor="text1"/>
          <w:szCs w:val="20"/>
        </w:rPr>
      </w:pPr>
    </w:p>
    <w:p w14:paraId="64D6F528" w14:textId="77777777" w:rsidR="00FA092A" w:rsidRPr="004035E0" w:rsidRDefault="006936D6" w:rsidP="003E3E73">
      <w:pPr>
        <w:pStyle w:val="Naslov3"/>
        <w:spacing w:before="0" w:after="0" w:line="260" w:lineRule="exact"/>
        <w:ind w:left="567" w:hanging="567"/>
        <w:rPr>
          <w:dstrike/>
          <w:color w:val="000000" w:themeColor="text1"/>
        </w:rPr>
      </w:pPr>
      <w:bookmarkStart w:id="54" w:name="_Toc103935348"/>
      <w:r w:rsidRPr="004035E0">
        <w:rPr>
          <w:color w:val="000000" w:themeColor="text1"/>
          <w:lang w:val="sl-SI"/>
        </w:rPr>
        <w:t>10.1.1</w:t>
      </w:r>
      <w:r w:rsidRPr="004035E0">
        <w:rPr>
          <w:color w:val="000000" w:themeColor="text1"/>
          <w:lang w:val="sl-SI"/>
        </w:rPr>
        <w:tab/>
      </w:r>
      <w:r w:rsidRPr="004035E0">
        <w:rPr>
          <w:color w:val="000000" w:themeColor="text1"/>
          <w:lang w:val="sl-SI"/>
        </w:rPr>
        <w:tab/>
      </w:r>
      <w:r w:rsidR="00BA54D7" w:rsidRPr="004035E0">
        <w:rPr>
          <w:color w:val="000000" w:themeColor="text1"/>
          <w:lang w:val="sl-SI"/>
        </w:rPr>
        <w:t>Ponudbeni predračun</w:t>
      </w:r>
      <w:bookmarkEnd w:id="54"/>
    </w:p>
    <w:p w14:paraId="2587EDFA" w14:textId="77777777" w:rsidR="00FA092A" w:rsidRPr="004035E0" w:rsidRDefault="00FA092A" w:rsidP="003E3E73">
      <w:pPr>
        <w:pStyle w:val="Odstavekseznama"/>
        <w:keepNext/>
        <w:spacing w:line="260" w:lineRule="exact"/>
        <w:ind w:left="0"/>
        <w:rPr>
          <w:rFonts w:cs="Arial"/>
          <w:szCs w:val="20"/>
        </w:rPr>
      </w:pPr>
    </w:p>
    <w:p w14:paraId="6AC15F9E" w14:textId="77777777" w:rsidR="00FA092A" w:rsidRPr="004035E0" w:rsidRDefault="00FA092A" w:rsidP="003E3E73">
      <w:pPr>
        <w:spacing w:line="260" w:lineRule="exact"/>
        <w:jc w:val="both"/>
        <w:rPr>
          <w:rFonts w:ascii="Arial" w:hAnsi="Arial" w:cs="Arial"/>
          <w:sz w:val="20"/>
          <w:szCs w:val="20"/>
        </w:rPr>
      </w:pPr>
      <w:r w:rsidRPr="004035E0">
        <w:rPr>
          <w:rFonts w:ascii="Arial" w:hAnsi="Arial" w:cs="Arial"/>
          <w:sz w:val="20"/>
          <w:szCs w:val="20"/>
        </w:rPr>
        <w:t>Ponudnik mora izpolniti naslednje obrazce:</w:t>
      </w:r>
    </w:p>
    <w:p w14:paraId="177E1B66" w14:textId="77777777" w:rsidR="000A74CE" w:rsidRPr="004035E0" w:rsidRDefault="00FA092A" w:rsidP="003E3E73">
      <w:pPr>
        <w:spacing w:line="260" w:lineRule="exact"/>
        <w:jc w:val="both"/>
        <w:rPr>
          <w:rFonts w:ascii="Arial" w:hAnsi="Arial" w:cs="Arial"/>
          <w:sz w:val="20"/>
          <w:szCs w:val="20"/>
        </w:rPr>
      </w:pPr>
      <w:r w:rsidRPr="004035E0">
        <w:rPr>
          <w:rFonts w:ascii="Arial" w:hAnsi="Arial" w:cs="Arial"/>
          <w:sz w:val="20"/>
          <w:szCs w:val="20"/>
        </w:rPr>
        <w:t xml:space="preserve">- </w:t>
      </w:r>
      <w:r w:rsidR="000A74CE" w:rsidRPr="004035E0">
        <w:rPr>
          <w:rFonts w:ascii="Arial" w:hAnsi="Arial" w:cs="Arial"/>
          <w:sz w:val="20"/>
          <w:szCs w:val="20"/>
        </w:rPr>
        <w:t>Ponudbeni predračuna (Priloga št. 3.1),</w:t>
      </w:r>
    </w:p>
    <w:p w14:paraId="5BEDDA37" w14:textId="77777777" w:rsidR="000A74CE" w:rsidRPr="00556F6B" w:rsidRDefault="000A74CE" w:rsidP="003E3E73">
      <w:pPr>
        <w:spacing w:line="260" w:lineRule="exact"/>
        <w:jc w:val="both"/>
        <w:rPr>
          <w:rFonts w:ascii="Arial" w:hAnsi="Arial" w:cs="Arial"/>
          <w:sz w:val="20"/>
          <w:szCs w:val="20"/>
        </w:rPr>
      </w:pPr>
      <w:r w:rsidRPr="004035E0">
        <w:rPr>
          <w:rFonts w:ascii="Arial" w:hAnsi="Arial" w:cs="Arial"/>
          <w:sz w:val="20"/>
          <w:szCs w:val="20"/>
        </w:rPr>
        <w:t>- Povzetek ponudbenega predračuna (Priloga št. 3.2)</w:t>
      </w:r>
      <w:r w:rsidR="00293A0D" w:rsidRPr="004035E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56567D03" w:rsidR="00FA092A" w:rsidRDefault="00FA092A" w:rsidP="003E3E73">
      <w:pPr>
        <w:pStyle w:val="Odstavekseznama"/>
        <w:spacing w:line="260" w:lineRule="exact"/>
        <w:ind w:left="0"/>
        <w:contextualSpacing w:val="0"/>
        <w:rPr>
          <w:rFonts w:cs="Arial"/>
          <w:color w:val="000000" w:themeColor="text1"/>
          <w:szCs w:val="20"/>
        </w:rPr>
      </w:pPr>
    </w:p>
    <w:p w14:paraId="4F06B421" w14:textId="77777777" w:rsidR="004929EE" w:rsidRPr="00ED4593" w:rsidRDefault="004929EE"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55" w:name="_Toc103935349"/>
      <w:r>
        <w:rPr>
          <w:lang w:val="sl-SI"/>
        </w:rPr>
        <w:t>10.1.2</w:t>
      </w:r>
      <w:r>
        <w:rPr>
          <w:lang w:val="sl-SI"/>
        </w:rPr>
        <w:tab/>
      </w:r>
      <w:r>
        <w:rPr>
          <w:lang w:val="sl-SI"/>
        </w:rPr>
        <w:tab/>
      </w:r>
      <w:r w:rsidR="00680348" w:rsidRPr="00680348">
        <w:t>Obrazec »ESPD« za vse gospodarske subjekte</w:t>
      </w:r>
      <w:bookmarkEnd w:id="55"/>
    </w:p>
    <w:p w14:paraId="18371196" w14:textId="77777777" w:rsidR="00680348" w:rsidRPr="00680348" w:rsidRDefault="00680348" w:rsidP="003E3E73">
      <w:pPr>
        <w:spacing w:line="260" w:lineRule="exact"/>
        <w:jc w:val="both"/>
        <w:rPr>
          <w:rFonts w:ascii="Arial" w:hAnsi="Arial"/>
          <w:b/>
          <w:sz w:val="20"/>
        </w:rPr>
      </w:pPr>
    </w:p>
    <w:p w14:paraId="13AA5C9F" w14:textId="5C59FB49"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309FE28" w14:textId="77777777" w:rsidR="00A8783D" w:rsidRPr="00ED4593" w:rsidRDefault="00A8783D" w:rsidP="003E3E73">
      <w:pPr>
        <w:spacing w:line="260" w:lineRule="exact"/>
        <w:jc w:val="both"/>
        <w:rPr>
          <w:rFonts w:ascii="Arial" w:eastAsia="Calibri" w:hAnsi="Arial" w:cs="Arial"/>
          <w:color w:val="000000" w:themeColor="text1"/>
          <w:sz w:val="20"/>
          <w:szCs w:val="20"/>
          <w:lang w:eastAsia="en-US"/>
        </w:rPr>
      </w:pP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536FF0CB"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razpisn</w:t>
      </w:r>
      <w:r w:rsidR="006F13F2">
        <w:rPr>
          <w:rFonts w:ascii="Arial" w:eastAsia="Calibri" w:hAnsi="Arial" w:cs="Arial"/>
          <w:color w:val="000000" w:themeColor="text1"/>
          <w:sz w:val="20"/>
          <w:szCs w:val="20"/>
          <w:lang w:eastAsia="en-US"/>
        </w:rPr>
        <w:t>a</w:t>
      </w:r>
      <w:r w:rsidRPr="00ED4593">
        <w:rPr>
          <w:rFonts w:ascii="Arial" w:eastAsia="Calibri" w:hAnsi="Arial" w:cs="Arial"/>
          <w:color w:val="000000" w:themeColor="text1"/>
          <w:sz w:val="20"/>
          <w:szCs w:val="20"/>
          <w:lang w:eastAsia="en-US"/>
        </w:rPr>
        <w:t xml:space="preserve"> dokumentacij</w:t>
      </w:r>
      <w:r w:rsidR="006F13F2">
        <w:rPr>
          <w:rFonts w:ascii="Arial" w:eastAsia="Calibri" w:hAnsi="Arial" w:cs="Arial"/>
          <w:color w:val="000000" w:themeColor="text1"/>
          <w:sz w:val="20"/>
          <w:szCs w:val="20"/>
          <w:lang w:eastAsia="en-US"/>
        </w:rPr>
        <w:t>a</w:t>
      </w:r>
      <w:r w:rsidRPr="00ED4593">
        <w:rPr>
          <w:rFonts w:ascii="Arial" w:eastAsia="Calibri" w:hAnsi="Arial" w:cs="Arial"/>
          <w:color w:val="000000" w:themeColor="text1"/>
          <w:sz w:val="20"/>
          <w:szCs w:val="20"/>
          <w:lang w:eastAsia="en-US"/>
        </w:rPr>
        <w:t>.</w:t>
      </w:r>
    </w:p>
    <w:p w14:paraId="7F00BB1C" w14:textId="77777777" w:rsidR="00A8783D" w:rsidRPr="00ED4593" w:rsidRDefault="00A8783D" w:rsidP="003E3E73">
      <w:pPr>
        <w:spacing w:line="260" w:lineRule="exact"/>
        <w:jc w:val="both"/>
        <w:rPr>
          <w:rFonts w:ascii="Arial" w:eastAsia="Calibri" w:hAnsi="Arial" w:cs="Arial"/>
          <w:color w:val="000000" w:themeColor="text1"/>
          <w:sz w:val="20"/>
          <w:szCs w:val="20"/>
        </w:rPr>
      </w:pPr>
    </w:p>
    <w:p w14:paraId="323A0C8B" w14:textId="76A337F5" w:rsidR="008570B0" w:rsidRDefault="003B31C3" w:rsidP="003E3E73">
      <w:pPr>
        <w:spacing w:line="260" w:lineRule="exact"/>
        <w:jc w:val="both"/>
        <w:rPr>
          <w:rFonts w:ascii="Arial" w:eastAsia="Calibri" w:hAnsi="Arial" w:cs="Arial"/>
          <w:color w:val="000000" w:themeColor="text1"/>
          <w:sz w:val="20"/>
          <w:szCs w:val="20"/>
          <w:lang w:eastAsia="en-US"/>
        </w:rPr>
      </w:pPr>
      <w:r w:rsidRPr="003B31C3">
        <w:rPr>
          <w:rFonts w:ascii="Arial" w:eastAsia="Calibri" w:hAnsi="Arial" w:cs="Arial"/>
          <w:color w:val="000000" w:themeColor="text1"/>
          <w:sz w:val="20"/>
          <w:szCs w:val="20"/>
          <w:lang w:eastAsia="en-US"/>
        </w:rPr>
        <w:t xml:space="preserve">Gospodarski subjekt naročnikov obrazec ESPD (datoteka XML) uvozi na spletni strani Portala za elektronsko javno naročanje e-JN / v aplikaciji eESPD na spletni povezavi: https://ejn.gov.si/espd in v njega neposredno vnese zahtevane podatke.  V aplikaciji eESPD se v nastavitvah lahko slovenski jezik zamenja v angleški jezik.  </w:t>
      </w:r>
    </w:p>
    <w:p w14:paraId="6EA6B9B2" w14:textId="5A56D67F" w:rsidR="003B31C3" w:rsidRDefault="003B31C3" w:rsidP="003E3E73">
      <w:pPr>
        <w:spacing w:line="260" w:lineRule="exact"/>
        <w:jc w:val="both"/>
        <w:rPr>
          <w:rFonts w:ascii="Arial" w:eastAsia="Calibri" w:hAnsi="Arial" w:cs="Arial"/>
          <w:color w:val="000000" w:themeColor="text1"/>
          <w:sz w:val="20"/>
          <w:szCs w:val="20"/>
          <w:lang w:eastAsia="en-US"/>
        </w:rPr>
      </w:pPr>
    </w:p>
    <w:p w14:paraId="506FBCAC" w14:textId="61340419" w:rsidR="003B31C3" w:rsidRDefault="003B31C3" w:rsidP="003E3E73">
      <w:pPr>
        <w:spacing w:line="260" w:lineRule="exact"/>
        <w:jc w:val="both"/>
        <w:rPr>
          <w:rFonts w:ascii="Arial" w:eastAsia="Calibri" w:hAnsi="Arial" w:cs="Arial"/>
          <w:color w:val="000000" w:themeColor="text1"/>
          <w:sz w:val="20"/>
          <w:szCs w:val="20"/>
          <w:lang w:eastAsia="en-US"/>
        </w:rPr>
      </w:pPr>
      <w:r w:rsidRPr="003B31C3">
        <w:rPr>
          <w:rFonts w:ascii="Arial" w:eastAsia="Calibri" w:hAnsi="Arial" w:cs="Arial"/>
          <w:color w:val="000000" w:themeColor="text1"/>
          <w:sz w:val="20"/>
          <w:szCs w:val="20"/>
          <w:lang w:eastAsia="en-US"/>
        </w:rPr>
        <w:t>Ponudnik naročnikov obrazec ESPD uvozi tako, da obrazec (XML datoteko) prenese oz. shrani kot samostojen dokument na svoj računalnik (disk oz. drug medij). Tako datoteko je potem možno uvoziti na Portal za elektronsko javno naročanje e-JN.</w:t>
      </w:r>
    </w:p>
    <w:p w14:paraId="238E2880" w14:textId="77777777" w:rsidR="003B31C3" w:rsidRPr="00ED4593" w:rsidRDefault="003B31C3" w:rsidP="003E3E73">
      <w:pPr>
        <w:spacing w:line="260" w:lineRule="exact"/>
        <w:jc w:val="both"/>
        <w:rPr>
          <w:rFonts w:ascii="Arial" w:eastAsia="Calibri" w:hAnsi="Arial" w:cs="Arial"/>
          <w:color w:val="000000" w:themeColor="text1"/>
          <w:sz w:val="20"/>
          <w:szCs w:val="20"/>
          <w:lang w:eastAsia="en-US"/>
        </w:rPr>
      </w:pPr>
    </w:p>
    <w:p w14:paraId="77FFEDDC" w14:textId="51AB86CF"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C5F9355" w14:textId="77777777" w:rsidR="003B31C3" w:rsidRPr="00ED4593" w:rsidRDefault="003B31C3" w:rsidP="003E3E73">
      <w:pPr>
        <w:spacing w:line="260" w:lineRule="exact"/>
        <w:jc w:val="both"/>
        <w:rPr>
          <w:rFonts w:ascii="Arial" w:eastAsia="Calibri" w:hAnsi="Arial" w:cs="Arial"/>
          <w:color w:val="000000" w:themeColor="text1"/>
          <w:sz w:val="20"/>
          <w:szCs w:val="20"/>
          <w:lang w:eastAsia="en-US"/>
        </w:rPr>
      </w:pPr>
    </w:p>
    <w:p w14:paraId="3055080F" w14:textId="39A3FF71" w:rsidR="008570B0" w:rsidRDefault="008570B0" w:rsidP="003E3E73">
      <w:pPr>
        <w:spacing w:line="260" w:lineRule="exact"/>
        <w:jc w:val="both"/>
        <w:rPr>
          <w:rFonts w:ascii="Arial" w:eastAsia="Calibri" w:hAnsi="Arial" w:cs="Arial"/>
          <w:color w:val="000000" w:themeColor="text1"/>
          <w:sz w:val="20"/>
          <w:szCs w:val="20"/>
          <w:lang w:eastAsia="en-US"/>
        </w:rPr>
      </w:pPr>
      <w:bookmarkStart w:id="56" w:name="_Toc466382905"/>
      <w:bookmarkStart w:id="57" w:name="_Toc466382906"/>
      <w:bookmarkStart w:id="58" w:name="_Hlk511905322"/>
      <w:bookmarkEnd w:id="56"/>
      <w:bookmarkEnd w:id="57"/>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9"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59"/>
      <w:r w:rsidRPr="00ED4593">
        <w:rPr>
          <w:rFonts w:ascii="Arial" w:eastAsia="Calibri" w:hAnsi="Arial" w:cs="Arial"/>
          <w:color w:val="000000" w:themeColor="text1"/>
          <w:sz w:val="20"/>
          <w:szCs w:val="20"/>
          <w:lang w:eastAsia="en-US"/>
        </w:rPr>
        <w:t xml:space="preserve">. </w:t>
      </w:r>
    </w:p>
    <w:p w14:paraId="638B6A8A" w14:textId="77777777" w:rsidR="003B31C3" w:rsidRPr="00ED4593" w:rsidRDefault="003B31C3" w:rsidP="003E3E73">
      <w:pPr>
        <w:spacing w:line="260" w:lineRule="exact"/>
        <w:jc w:val="both"/>
        <w:rPr>
          <w:rFonts w:ascii="Arial" w:eastAsia="Calibri" w:hAnsi="Arial" w:cs="Arial"/>
          <w:color w:val="000000" w:themeColor="text1"/>
          <w:sz w:val="20"/>
          <w:szCs w:val="20"/>
          <w:lang w:eastAsia="en-US"/>
        </w:rPr>
      </w:pPr>
    </w:p>
    <w:bookmarkEnd w:id="58"/>
    <w:p w14:paraId="4922FA18" w14:textId="54C3DB11"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78B7FCA8" w14:textId="77777777" w:rsidR="003B31C3" w:rsidRPr="00ED4593" w:rsidRDefault="003B31C3" w:rsidP="003E3E73">
      <w:pPr>
        <w:spacing w:line="260" w:lineRule="exact"/>
        <w:jc w:val="both"/>
        <w:rPr>
          <w:rFonts w:ascii="Arial" w:eastAsia="Calibri" w:hAnsi="Arial" w:cs="Arial"/>
          <w:color w:val="000000" w:themeColor="text1"/>
          <w:sz w:val="20"/>
          <w:szCs w:val="20"/>
          <w:lang w:eastAsia="en-US"/>
        </w:rPr>
      </w:pPr>
    </w:p>
    <w:p w14:paraId="30632900" w14:textId="77777777" w:rsidR="004035E0" w:rsidRPr="004929EE" w:rsidRDefault="004035E0" w:rsidP="003E3E73">
      <w:pPr>
        <w:spacing w:line="260" w:lineRule="exact"/>
        <w:jc w:val="both"/>
        <w:rPr>
          <w:rFonts w:ascii="Arial" w:hAnsi="Arial" w:cs="Arial"/>
          <w:b/>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60" w:name="_Toc103935350"/>
      <w:r>
        <w:t>10.2</w:t>
      </w:r>
      <w:r>
        <w:tab/>
      </w:r>
      <w:r w:rsidR="00066512" w:rsidRPr="00453625">
        <w:t>Ponudbena dokumentacija</w:t>
      </w:r>
      <w:bookmarkEnd w:id="60"/>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Pr="00A10528" w:rsidRDefault="00066512" w:rsidP="003E3E73">
      <w:pPr>
        <w:spacing w:line="260" w:lineRule="exact"/>
        <w:jc w:val="both"/>
        <w:rPr>
          <w:rFonts w:ascii="Arial" w:hAnsi="Arial" w:cs="Arial"/>
          <w:sz w:val="20"/>
          <w:szCs w:val="20"/>
          <w:u w:val="single"/>
        </w:rPr>
      </w:pPr>
      <w:r w:rsidRPr="00A10528">
        <w:rPr>
          <w:rFonts w:ascii="Arial" w:hAnsi="Arial" w:cs="Arial"/>
          <w:sz w:val="20"/>
          <w:szCs w:val="20"/>
          <w:u w:val="single"/>
        </w:rPr>
        <w:t>Ponudnik mora v ponudbi predložiti:</w:t>
      </w:r>
    </w:p>
    <w:p w14:paraId="005445DD" w14:textId="77777777" w:rsidR="00212C31" w:rsidRPr="00A10528" w:rsidRDefault="00212C31" w:rsidP="003E3E73">
      <w:pPr>
        <w:spacing w:line="260" w:lineRule="exact"/>
        <w:jc w:val="both"/>
        <w:rPr>
          <w:rFonts w:ascii="Arial" w:hAnsi="Arial" w:cs="Arial"/>
          <w:sz w:val="20"/>
          <w:szCs w:val="20"/>
          <w:u w:val="single"/>
        </w:rPr>
      </w:pPr>
    </w:p>
    <w:p w14:paraId="3C08D75F" w14:textId="77777777" w:rsidR="003E3E73" w:rsidRPr="00A10528" w:rsidRDefault="003E3E73" w:rsidP="003E3E73">
      <w:pPr>
        <w:pStyle w:val="Naslov3"/>
        <w:spacing w:before="0" w:after="0" w:line="260" w:lineRule="exact"/>
      </w:pPr>
      <w:bookmarkStart w:id="61" w:name="_Toc103935351"/>
      <w:r w:rsidRPr="00A10528">
        <w:rPr>
          <w:lang w:val="sl-SI"/>
        </w:rPr>
        <w:t>10.2.1</w:t>
      </w:r>
      <w:r w:rsidRPr="00A10528">
        <w:rPr>
          <w:lang w:val="sl-SI"/>
        </w:rPr>
        <w:tab/>
      </w:r>
      <w:r w:rsidRPr="00A10528">
        <w:t>Izpolnjene izjave, obrazce oz. dokumente</w:t>
      </w:r>
      <w:bookmarkEnd w:id="61"/>
    </w:p>
    <w:p w14:paraId="3A3B382C" w14:textId="08756E5C" w:rsidR="003E3E73" w:rsidRDefault="003E3E73" w:rsidP="003E3E73">
      <w:pPr>
        <w:pStyle w:val="Naslov4"/>
        <w:spacing w:before="0" w:after="0" w:line="260" w:lineRule="exact"/>
        <w:ind w:firstLine="426"/>
        <w:rPr>
          <w:rFonts w:ascii="Arial" w:hAnsi="Arial"/>
          <w:b w:val="0"/>
          <w:sz w:val="20"/>
        </w:rPr>
      </w:pPr>
      <w:r w:rsidRPr="00A10528">
        <w:rPr>
          <w:rFonts w:ascii="Arial" w:hAnsi="Arial"/>
          <w:b w:val="0"/>
          <w:sz w:val="20"/>
        </w:rPr>
        <w:t>1.</w:t>
      </w:r>
      <w:r w:rsidRPr="00A10528">
        <w:rPr>
          <w:rFonts w:ascii="Arial" w:hAnsi="Arial"/>
          <w:b w:val="0"/>
          <w:sz w:val="20"/>
        </w:rPr>
        <w:tab/>
        <w:t>Priloga št. 1 – Izjava v zvezi s predložitvijo ponudbe</w:t>
      </w:r>
    </w:p>
    <w:p w14:paraId="1C177526" w14:textId="3F080915" w:rsidR="006F13F2" w:rsidRPr="006F13F2" w:rsidRDefault="00B66234" w:rsidP="006F13F2">
      <w:r w:rsidRPr="00B66234">
        <w:rPr>
          <w:rFonts w:ascii="Arial" w:hAnsi="Arial" w:cs="Arial"/>
          <w:bCs/>
          <w:sz w:val="20"/>
          <w:szCs w:val="20"/>
        </w:rPr>
        <w:t xml:space="preserve">        2.</w:t>
      </w:r>
      <w:r>
        <w:t xml:space="preserve">  </w:t>
      </w:r>
      <w:r w:rsidRPr="003B39E2">
        <w:rPr>
          <w:rFonts w:ascii="Arial" w:hAnsi="Arial" w:cs="Arial"/>
          <w:color w:val="000000" w:themeColor="text1"/>
          <w:sz w:val="20"/>
          <w:szCs w:val="20"/>
        </w:rPr>
        <w:t>Priloga št. 1A – Podatki o ponudniku</w:t>
      </w:r>
    </w:p>
    <w:p w14:paraId="0CE6BDFD" w14:textId="5C48AA38" w:rsidR="003E3E73" w:rsidRPr="00A10528" w:rsidRDefault="00B6623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3</w:t>
      </w:r>
      <w:r w:rsidR="003E3E73" w:rsidRPr="00A10528">
        <w:rPr>
          <w:rFonts w:ascii="Arial" w:hAnsi="Arial" w:cs="Arial"/>
          <w:b w:val="0"/>
          <w:sz w:val="20"/>
          <w:szCs w:val="20"/>
        </w:rPr>
        <w:t>.</w:t>
      </w:r>
      <w:r w:rsidR="003E3E73" w:rsidRPr="00A10528">
        <w:rPr>
          <w:rFonts w:ascii="Arial" w:hAnsi="Arial" w:cs="Arial"/>
          <w:b w:val="0"/>
          <w:sz w:val="20"/>
          <w:szCs w:val="20"/>
        </w:rPr>
        <w:tab/>
        <w:t>Priloga št. 2 – Izjava v zvezi z omejitvami poslovanja</w:t>
      </w:r>
    </w:p>
    <w:p w14:paraId="0B1349C3" w14:textId="0BB3E40C" w:rsidR="003E3E73" w:rsidRPr="00A10528" w:rsidRDefault="00B6623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A10528">
        <w:rPr>
          <w:rFonts w:ascii="Arial" w:hAnsi="Arial" w:cs="Arial"/>
          <w:b w:val="0"/>
          <w:sz w:val="20"/>
          <w:szCs w:val="20"/>
        </w:rPr>
        <w:t>.</w:t>
      </w:r>
      <w:r w:rsidR="003E3E73" w:rsidRPr="00A10528">
        <w:rPr>
          <w:rFonts w:ascii="Arial" w:hAnsi="Arial" w:cs="Arial"/>
          <w:b w:val="0"/>
          <w:sz w:val="20"/>
          <w:szCs w:val="20"/>
        </w:rPr>
        <w:tab/>
        <w:t>Priloga št. 3.1 – Ponudbeni predračun</w:t>
      </w:r>
    </w:p>
    <w:p w14:paraId="182B84B0" w14:textId="3491CB3F" w:rsidR="003E3E73" w:rsidRPr="00A10528" w:rsidRDefault="00B66234" w:rsidP="00A21CB8">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A10528">
        <w:rPr>
          <w:rFonts w:ascii="Arial" w:hAnsi="Arial" w:cs="Arial"/>
          <w:b w:val="0"/>
          <w:sz w:val="20"/>
          <w:szCs w:val="20"/>
        </w:rPr>
        <w:t>.</w:t>
      </w:r>
      <w:r w:rsidR="003E3E73" w:rsidRPr="00A10528">
        <w:rPr>
          <w:rFonts w:ascii="Arial" w:hAnsi="Arial" w:cs="Arial"/>
          <w:b w:val="0"/>
          <w:sz w:val="20"/>
          <w:szCs w:val="20"/>
        </w:rPr>
        <w:tab/>
        <w:t>Priloga št. 3.2 – Povzetek ponudbenega predračuna</w:t>
      </w:r>
    </w:p>
    <w:p w14:paraId="588E0CCF" w14:textId="20278FA6" w:rsidR="003E3E73" w:rsidRPr="00BF7439" w:rsidRDefault="00B6623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3E3E73" w:rsidRPr="00A10528">
        <w:rPr>
          <w:rFonts w:ascii="Arial" w:hAnsi="Arial" w:cs="Arial"/>
          <w:b w:val="0"/>
          <w:sz w:val="20"/>
          <w:szCs w:val="20"/>
        </w:rPr>
        <w:t>.</w:t>
      </w:r>
      <w:r w:rsidR="003E3E73" w:rsidRPr="00A10528">
        <w:rPr>
          <w:rFonts w:ascii="Arial" w:hAnsi="Arial" w:cs="Arial"/>
          <w:b w:val="0"/>
          <w:sz w:val="20"/>
          <w:szCs w:val="20"/>
        </w:rPr>
        <w:tab/>
      </w:r>
      <w:r w:rsidR="003E3E73" w:rsidRPr="00BF7439">
        <w:rPr>
          <w:rFonts w:ascii="Arial" w:hAnsi="Arial" w:cs="Arial"/>
          <w:b w:val="0"/>
          <w:sz w:val="20"/>
          <w:szCs w:val="20"/>
        </w:rPr>
        <w:t xml:space="preserve">Priloga št. </w:t>
      </w:r>
      <w:r w:rsidR="00770952" w:rsidRPr="00BF7439">
        <w:rPr>
          <w:rFonts w:ascii="Arial" w:hAnsi="Arial" w:cs="Arial"/>
          <w:b w:val="0"/>
          <w:sz w:val="20"/>
          <w:szCs w:val="20"/>
        </w:rPr>
        <w:t>7</w:t>
      </w:r>
      <w:r w:rsidR="003E3E73" w:rsidRPr="00BF7439">
        <w:rPr>
          <w:rFonts w:ascii="Arial" w:hAnsi="Arial" w:cs="Arial"/>
          <w:b w:val="0"/>
          <w:sz w:val="20"/>
          <w:szCs w:val="20"/>
        </w:rPr>
        <w:t xml:space="preserve"> </w:t>
      </w:r>
      <w:r w:rsidR="00BF7439" w:rsidRPr="00BF7439">
        <w:rPr>
          <w:rFonts w:ascii="Arial" w:hAnsi="Arial" w:cs="Arial"/>
          <w:b w:val="0"/>
          <w:sz w:val="20"/>
          <w:szCs w:val="20"/>
        </w:rPr>
        <w:t>–</w:t>
      </w:r>
      <w:r w:rsidR="003E3E73" w:rsidRPr="00BF7439">
        <w:rPr>
          <w:rFonts w:ascii="Arial" w:hAnsi="Arial" w:cs="Arial"/>
          <w:b w:val="0"/>
          <w:sz w:val="20"/>
          <w:szCs w:val="20"/>
        </w:rPr>
        <w:t xml:space="preserve"> Podatki o kadrih</w:t>
      </w:r>
    </w:p>
    <w:p w14:paraId="2034B888" w14:textId="3333B693" w:rsidR="00925C42" w:rsidRPr="00A10528" w:rsidRDefault="00B66234" w:rsidP="00925C42">
      <w:pPr>
        <w:pStyle w:val="Naslov4"/>
        <w:spacing w:before="0" w:after="0" w:line="260" w:lineRule="exact"/>
        <w:ind w:firstLine="426"/>
        <w:rPr>
          <w:rFonts w:ascii="Arial" w:hAnsi="Arial" w:cs="Arial"/>
          <w:b w:val="0"/>
          <w:sz w:val="20"/>
          <w:szCs w:val="20"/>
        </w:rPr>
      </w:pPr>
      <w:r>
        <w:rPr>
          <w:rFonts w:ascii="Arial" w:hAnsi="Arial" w:cs="Arial"/>
          <w:b w:val="0"/>
          <w:sz w:val="20"/>
          <w:szCs w:val="20"/>
        </w:rPr>
        <w:t>7</w:t>
      </w:r>
      <w:r w:rsidR="00925C42" w:rsidRPr="00BF7439">
        <w:rPr>
          <w:rFonts w:ascii="Arial" w:hAnsi="Arial" w:cs="Arial"/>
          <w:b w:val="0"/>
          <w:sz w:val="20"/>
          <w:szCs w:val="20"/>
        </w:rPr>
        <w:t>.</w:t>
      </w:r>
      <w:r w:rsidR="00925C42" w:rsidRPr="00BF7439">
        <w:rPr>
          <w:rFonts w:ascii="Arial" w:hAnsi="Arial" w:cs="Arial"/>
          <w:b w:val="0"/>
          <w:sz w:val="20"/>
          <w:szCs w:val="20"/>
        </w:rPr>
        <w:tab/>
        <w:t xml:space="preserve">Priloga št. </w:t>
      </w:r>
      <w:r w:rsidR="00770952" w:rsidRPr="00BF7439">
        <w:rPr>
          <w:rFonts w:ascii="Arial" w:hAnsi="Arial" w:cs="Arial"/>
          <w:b w:val="0"/>
          <w:sz w:val="20"/>
          <w:szCs w:val="20"/>
        </w:rPr>
        <w:t>8</w:t>
      </w:r>
      <w:r w:rsidR="00925C42" w:rsidRPr="00A10528">
        <w:rPr>
          <w:rFonts w:ascii="Arial" w:hAnsi="Arial" w:cs="Arial"/>
          <w:b w:val="0"/>
          <w:sz w:val="20"/>
          <w:szCs w:val="20"/>
        </w:rPr>
        <w:t xml:space="preserve"> – Podatki o referencah kadrov </w:t>
      </w:r>
    </w:p>
    <w:p w14:paraId="5C8E35DE" w14:textId="4ED7E26E" w:rsidR="003E3E73" w:rsidRPr="00A10528" w:rsidRDefault="00B66234" w:rsidP="003E3E73">
      <w:pPr>
        <w:pStyle w:val="Naslov4"/>
        <w:spacing w:before="0" w:after="0" w:line="260" w:lineRule="exact"/>
        <w:ind w:firstLine="426"/>
        <w:rPr>
          <w:rFonts w:ascii="Arial" w:hAnsi="Arial" w:cs="Arial"/>
          <w:b w:val="0"/>
          <w:sz w:val="20"/>
          <w:szCs w:val="20"/>
        </w:rPr>
      </w:pPr>
      <w:bookmarkStart w:id="62" w:name="_Hlk103866644"/>
      <w:r>
        <w:rPr>
          <w:rFonts w:ascii="Arial" w:hAnsi="Arial" w:cs="Arial"/>
          <w:b w:val="0"/>
          <w:sz w:val="20"/>
          <w:szCs w:val="20"/>
        </w:rPr>
        <w:t>8</w:t>
      </w:r>
      <w:r w:rsidR="003E3E73" w:rsidRPr="00A10528">
        <w:rPr>
          <w:rFonts w:ascii="Arial" w:hAnsi="Arial" w:cs="Arial"/>
          <w:b w:val="0"/>
          <w:sz w:val="20"/>
          <w:szCs w:val="20"/>
        </w:rPr>
        <w:t>.</w:t>
      </w:r>
      <w:r w:rsidR="003E3E73" w:rsidRPr="00A10528">
        <w:rPr>
          <w:rFonts w:ascii="Arial" w:hAnsi="Arial" w:cs="Arial"/>
          <w:b w:val="0"/>
          <w:sz w:val="20"/>
          <w:szCs w:val="20"/>
        </w:rPr>
        <w:tab/>
        <w:t>Priloga št.</w:t>
      </w:r>
      <w:r w:rsidR="00770952" w:rsidRPr="00A10528">
        <w:rPr>
          <w:rFonts w:ascii="Arial" w:hAnsi="Arial" w:cs="Arial"/>
          <w:b w:val="0"/>
          <w:sz w:val="20"/>
          <w:szCs w:val="20"/>
        </w:rPr>
        <w:t xml:space="preserve"> 9</w:t>
      </w:r>
      <w:r w:rsidR="00BF7439">
        <w:rPr>
          <w:rFonts w:ascii="Arial" w:hAnsi="Arial" w:cs="Arial"/>
          <w:b w:val="0"/>
          <w:sz w:val="20"/>
          <w:szCs w:val="20"/>
        </w:rPr>
        <w:t xml:space="preserve"> </w:t>
      </w:r>
      <w:r w:rsidR="003E3E73" w:rsidRPr="00A10528">
        <w:rPr>
          <w:rFonts w:ascii="Arial" w:hAnsi="Arial" w:cs="Arial"/>
          <w:b w:val="0"/>
          <w:sz w:val="20"/>
          <w:szCs w:val="20"/>
        </w:rPr>
        <w:t>– Seznam oseb, ki bodo opravljale dela za policijo ali v prostorih policije</w:t>
      </w:r>
    </w:p>
    <w:bookmarkEnd w:id="62"/>
    <w:p w14:paraId="56B5693A" w14:textId="34EBD2BE" w:rsidR="003E3E73" w:rsidRPr="00A10528" w:rsidRDefault="00B66234" w:rsidP="003E3E73">
      <w:pPr>
        <w:pStyle w:val="Naslov4"/>
        <w:tabs>
          <w:tab w:val="left" w:pos="993"/>
        </w:tabs>
        <w:spacing w:before="0" w:after="0" w:line="260" w:lineRule="exact"/>
        <w:ind w:left="709" w:hanging="283"/>
        <w:rPr>
          <w:rFonts w:ascii="Arial" w:hAnsi="Arial" w:cs="Arial"/>
          <w:b w:val="0"/>
          <w:i/>
          <w:sz w:val="20"/>
          <w:szCs w:val="20"/>
        </w:rPr>
      </w:pPr>
      <w:r>
        <w:rPr>
          <w:rFonts w:ascii="Arial" w:hAnsi="Arial" w:cs="Arial"/>
          <w:b w:val="0"/>
          <w:sz w:val="20"/>
          <w:szCs w:val="20"/>
        </w:rPr>
        <w:t>9</w:t>
      </w:r>
      <w:r w:rsidR="003E3E73" w:rsidRPr="00A10528">
        <w:rPr>
          <w:rFonts w:ascii="Arial" w:hAnsi="Arial" w:cs="Arial"/>
          <w:b w:val="0"/>
          <w:sz w:val="20"/>
          <w:szCs w:val="20"/>
        </w:rPr>
        <w:t>.</w:t>
      </w:r>
      <w:r w:rsidR="003E3E73" w:rsidRPr="00A10528">
        <w:rPr>
          <w:rFonts w:ascii="Arial" w:hAnsi="Arial" w:cs="Arial"/>
          <w:b w:val="0"/>
          <w:sz w:val="20"/>
          <w:szCs w:val="20"/>
        </w:rPr>
        <w:tab/>
        <w:t xml:space="preserve">Enotni evropski dokument v zvezi z oddajo javnega naročila (ESPD) </w:t>
      </w:r>
      <w:r w:rsidR="003E3E73" w:rsidRPr="00A10528">
        <w:rPr>
          <w:rFonts w:ascii="Arial" w:hAnsi="Arial" w:cs="Arial"/>
          <w:b w:val="0"/>
          <w:i/>
          <w:sz w:val="20"/>
          <w:szCs w:val="20"/>
        </w:rPr>
        <w:t>/ Navodila za pripravo obrazca so podana v točki 10.1.2/</w:t>
      </w:r>
    </w:p>
    <w:p w14:paraId="279FECB9" w14:textId="39D49171" w:rsidR="000A74CE" w:rsidRPr="00A10528" w:rsidRDefault="00B66234" w:rsidP="00B37D63">
      <w:pPr>
        <w:ind w:left="851" w:hanging="425"/>
      </w:pPr>
      <w:r>
        <w:rPr>
          <w:rFonts w:ascii="Arial" w:hAnsi="Arial" w:cs="Arial"/>
          <w:bCs/>
          <w:sz w:val="20"/>
          <w:szCs w:val="20"/>
        </w:rPr>
        <w:t>10</w:t>
      </w:r>
      <w:r w:rsidR="00EE6BE0" w:rsidRPr="00A10528">
        <w:rPr>
          <w:rFonts w:ascii="Arial" w:hAnsi="Arial" w:cs="Arial"/>
          <w:bCs/>
          <w:sz w:val="20"/>
          <w:szCs w:val="20"/>
        </w:rPr>
        <w:t>.  Dokazila v skladu s točk</w:t>
      </w:r>
      <w:r w:rsidR="006B0697" w:rsidRPr="00A10528">
        <w:rPr>
          <w:rFonts w:ascii="Arial" w:hAnsi="Arial" w:cs="Arial"/>
          <w:bCs/>
          <w:sz w:val="20"/>
          <w:szCs w:val="20"/>
        </w:rPr>
        <w:t xml:space="preserve">o </w:t>
      </w:r>
      <w:r w:rsidR="00EE6BE0" w:rsidRPr="00A10528">
        <w:rPr>
          <w:rFonts w:ascii="Arial" w:hAnsi="Arial" w:cs="Arial"/>
          <w:bCs/>
          <w:sz w:val="20"/>
          <w:szCs w:val="20"/>
        </w:rPr>
        <w:t>8.2.2</w:t>
      </w:r>
      <w:r w:rsidR="006B0697" w:rsidRPr="00A10528">
        <w:rPr>
          <w:rFonts w:ascii="Arial" w:hAnsi="Arial" w:cs="Arial"/>
          <w:bCs/>
          <w:sz w:val="20"/>
          <w:szCs w:val="20"/>
        </w:rPr>
        <w:t>,</w:t>
      </w:r>
      <w:r w:rsidR="00EE6BE0" w:rsidRPr="00A10528">
        <w:rPr>
          <w:rFonts w:ascii="Arial" w:hAnsi="Arial" w:cs="Arial"/>
          <w:bCs/>
          <w:sz w:val="20"/>
          <w:szCs w:val="20"/>
        </w:rPr>
        <w:t xml:space="preserve"> upoštevajoč opomb</w:t>
      </w:r>
      <w:r w:rsidR="006B0697" w:rsidRPr="00A10528">
        <w:rPr>
          <w:rFonts w:ascii="Arial" w:hAnsi="Arial" w:cs="Arial"/>
          <w:bCs/>
          <w:sz w:val="20"/>
          <w:szCs w:val="20"/>
        </w:rPr>
        <w:t>e</w:t>
      </w:r>
    </w:p>
    <w:p w14:paraId="3D492D2E" w14:textId="77777777" w:rsidR="000A74CE" w:rsidRPr="000A74CE" w:rsidRDefault="000A74CE" w:rsidP="003E3E73">
      <w:pPr>
        <w:spacing w:line="260" w:lineRule="exact"/>
        <w:ind w:left="709" w:hanging="283"/>
        <w:rPr>
          <w:rFonts w:ascii="Arial" w:hAnsi="Arial" w:cs="Arial"/>
          <w:sz w:val="20"/>
          <w:szCs w:val="20"/>
        </w:rPr>
      </w:pPr>
    </w:p>
    <w:p w14:paraId="08CE3AC2" w14:textId="30640B7C" w:rsidR="006C3F51" w:rsidRPr="006C3F51" w:rsidRDefault="006936D6" w:rsidP="003E3E73">
      <w:pPr>
        <w:pStyle w:val="Naslov3"/>
        <w:spacing w:before="0" w:after="0" w:line="260" w:lineRule="exact"/>
      </w:pPr>
      <w:bookmarkStart w:id="63" w:name="_Toc103935352"/>
      <w:r>
        <w:rPr>
          <w:lang w:val="sl-SI"/>
        </w:rPr>
        <w:t>10.2.</w:t>
      </w:r>
      <w:r w:rsidR="00B37D63">
        <w:rPr>
          <w:lang w:val="sl-SI"/>
        </w:rPr>
        <w:t>2</w:t>
      </w:r>
      <w:r>
        <w:rPr>
          <w:lang w:val="sl-SI"/>
        </w:rPr>
        <w:tab/>
      </w:r>
      <w:r w:rsidR="001726DE" w:rsidRPr="006C3F51">
        <w:t>Dokazila za podizvajalc</w:t>
      </w:r>
      <w:r w:rsidR="004906DD" w:rsidRPr="006C3F51">
        <w:t>a</w:t>
      </w:r>
      <w:bookmarkEnd w:id="63"/>
    </w:p>
    <w:p w14:paraId="6AB0CBE3" w14:textId="77777777" w:rsidR="00125467" w:rsidRPr="00ED4593" w:rsidRDefault="00431134" w:rsidP="003E3E73">
      <w:pPr>
        <w:pStyle w:val="Naslov3"/>
        <w:spacing w:before="0" w:after="0" w:line="260" w:lineRule="exact"/>
        <w:ind w:left="720"/>
        <w:rPr>
          <w:b w:val="0"/>
          <w:color w:val="000000" w:themeColor="text1"/>
        </w:rPr>
      </w:pPr>
      <w:bookmarkStart w:id="64" w:name="_Toc78276983"/>
      <w:bookmarkStart w:id="65" w:name="_Toc87964252"/>
      <w:bookmarkStart w:id="66" w:name="_Toc103935353"/>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64"/>
      <w:bookmarkEnd w:id="65"/>
      <w:bookmarkEnd w:id="66"/>
    </w:p>
    <w:p w14:paraId="1B8AB223" w14:textId="56F6EEA4"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B37D6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2EC79894" w:rsidR="002808ED" w:rsidRPr="00ED4593" w:rsidRDefault="006936D6" w:rsidP="003E3E73">
      <w:pPr>
        <w:pStyle w:val="Naslov3"/>
        <w:spacing w:before="0" w:after="0" w:line="260" w:lineRule="exact"/>
        <w:rPr>
          <w:color w:val="000000" w:themeColor="text1"/>
        </w:rPr>
      </w:pPr>
      <w:bookmarkStart w:id="67" w:name="_Toc103935354"/>
      <w:r>
        <w:rPr>
          <w:color w:val="000000" w:themeColor="text1"/>
          <w:lang w:val="sl-SI"/>
        </w:rPr>
        <w:t>10.2.</w:t>
      </w:r>
      <w:r w:rsidR="00B37D63">
        <w:rPr>
          <w:color w:val="000000" w:themeColor="text1"/>
          <w:lang w:val="sl-SI"/>
        </w:rPr>
        <w:t>3</w:t>
      </w:r>
      <w:r>
        <w:rPr>
          <w:color w:val="000000" w:themeColor="text1"/>
          <w:lang w:val="sl-SI"/>
        </w:rPr>
        <w:tab/>
      </w:r>
      <w:r w:rsidR="004A1E03" w:rsidRPr="00ED4593">
        <w:rPr>
          <w:color w:val="000000" w:themeColor="text1"/>
        </w:rPr>
        <w:t>Dokazila za drugi subjekt</w:t>
      </w:r>
      <w:bookmarkEnd w:id="67"/>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68" w:name="_Toc78276985"/>
      <w:bookmarkStart w:id="69" w:name="_Toc87964254"/>
      <w:bookmarkStart w:id="70" w:name="_Toc103935355"/>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w:t>
      </w:r>
      <w:r w:rsidR="00E22C03" w:rsidRPr="00ED4593">
        <w:rPr>
          <w:b w:val="0"/>
          <w:color w:val="000000" w:themeColor="text1"/>
        </w:rPr>
        <w:lastRenderedPageBreak/>
        <w:t>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68"/>
      <w:bookmarkEnd w:id="69"/>
      <w:bookmarkEnd w:id="70"/>
    </w:p>
    <w:p w14:paraId="62C74395" w14:textId="77777777" w:rsidR="004A1E03" w:rsidRPr="00ED4593" w:rsidRDefault="004A1E03" w:rsidP="006F5949">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6F5949">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837B17" w:rsidRDefault="00A30220" w:rsidP="00837B17">
      <w:pPr>
        <w:spacing w:line="260" w:lineRule="exact"/>
        <w:jc w:val="both"/>
        <w:rPr>
          <w:rFonts w:ascii="Arial" w:hAnsi="Arial" w:cs="Arial"/>
          <w:sz w:val="20"/>
          <w:szCs w:val="20"/>
        </w:rPr>
      </w:pPr>
      <w:r w:rsidRPr="00837B17">
        <w:rPr>
          <w:rFonts w:ascii="Arial" w:hAnsi="Arial" w:cs="Arial"/>
          <w:sz w:val="20"/>
          <w:szCs w:val="20"/>
        </w:rPr>
        <w:t xml:space="preserve">Ponudnik </w:t>
      </w:r>
      <w:r w:rsidR="003E1569" w:rsidRPr="00837B17">
        <w:rPr>
          <w:rFonts w:ascii="Arial" w:hAnsi="Arial" w:cs="Arial"/>
          <w:sz w:val="20"/>
          <w:szCs w:val="20"/>
        </w:rPr>
        <w:t xml:space="preserve">mora </w:t>
      </w:r>
      <w:r w:rsidRPr="00837B17">
        <w:rPr>
          <w:rFonts w:ascii="Arial" w:hAnsi="Arial" w:cs="Arial"/>
          <w:sz w:val="20"/>
          <w:szCs w:val="20"/>
        </w:rPr>
        <w:t>dokumente</w:t>
      </w:r>
      <w:r w:rsidR="003E1569" w:rsidRPr="00837B17">
        <w:rPr>
          <w:rFonts w:ascii="Arial" w:hAnsi="Arial" w:cs="Arial"/>
          <w:sz w:val="20"/>
          <w:szCs w:val="20"/>
        </w:rPr>
        <w:t xml:space="preserve"> oziroma informacije</w:t>
      </w:r>
      <w:r w:rsidRPr="00837B17">
        <w:rPr>
          <w:rFonts w:ascii="Arial" w:hAnsi="Arial" w:cs="Arial"/>
          <w:sz w:val="20"/>
          <w:szCs w:val="20"/>
        </w:rPr>
        <w:t>, katere je določil kot poslovno skrivnost v skladu z zakonom, ki ureja gospodarske družbe, označi</w:t>
      </w:r>
      <w:r w:rsidR="003E1569" w:rsidRPr="00837B17">
        <w:rPr>
          <w:rFonts w:ascii="Arial" w:hAnsi="Arial" w:cs="Arial"/>
          <w:sz w:val="20"/>
          <w:szCs w:val="20"/>
        </w:rPr>
        <w:t>ti</w:t>
      </w:r>
      <w:r w:rsidRPr="00837B17">
        <w:rPr>
          <w:rFonts w:ascii="Arial" w:hAnsi="Arial" w:cs="Arial"/>
          <w:sz w:val="20"/>
          <w:szCs w:val="20"/>
        </w:rPr>
        <w:t xml:space="preserve"> z ustrezno navedbo (npr. "zaupno"), hkrati pa mora v ponudbi predložiti sklep, s katerim je določil poslovno skrivnost delov </w:t>
      </w:r>
      <w:r w:rsidR="003E1569" w:rsidRPr="00837B17">
        <w:rPr>
          <w:rFonts w:ascii="Arial" w:hAnsi="Arial" w:cs="Arial"/>
          <w:sz w:val="20"/>
          <w:szCs w:val="20"/>
        </w:rPr>
        <w:t xml:space="preserve">ponudbe, pri čemer pa se podatkov, navedenih v drugem odstavku 35. člena ZJN-3 </w:t>
      </w:r>
      <w:r w:rsidRPr="00837B17">
        <w:rPr>
          <w:rFonts w:ascii="Arial" w:hAnsi="Arial" w:cs="Arial"/>
          <w:sz w:val="20"/>
          <w:szCs w:val="20"/>
        </w:rPr>
        <w:t>ne more upoštevati kot poslovno skrivnost.</w:t>
      </w:r>
      <w:r w:rsidR="003E1569" w:rsidRPr="00837B17">
        <w:rPr>
          <w:rFonts w:ascii="Arial" w:hAnsi="Arial" w:cs="Arial"/>
          <w:sz w:val="20"/>
          <w:szCs w:val="20"/>
        </w:rPr>
        <w:t xml:space="preserve"> </w:t>
      </w:r>
      <w:r w:rsidR="00AE2DB6" w:rsidRPr="00837B17">
        <w:rPr>
          <w:rFonts w:ascii="Arial" w:hAnsi="Arial" w:cs="Arial"/>
          <w:sz w:val="20"/>
          <w:szCs w:val="20"/>
        </w:rPr>
        <w:t>V primeru, da ponudnik</w:t>
      </w:r>
      <w:r w:rsidR="003E1569" w:rsidRPr="00837B17">
        <w:rPr>
          <w:rFonts w:ascii="Arial" w:hAnsi="Arial" w:cs="Arial"/>
          <w:sz w:val="20"/>
          <w:szCs w:val="20"/>
        </w:rPr>
        <w:t xml:space="preserve"> dokumentov oziroma informacij ne bo ustrezno označil, naročnik ne odgovarja za škodo zaradi morebitnega razkritja.</w:t>
      </w:r>
      <w:r w:rsidR="00353668" w:rsidRPr="00837B17">
        <w:rPr>
          <w:rFonts w:ascii="Arial" w:hAnsi="Arial" w:cs="Arial"/>
          <w:sz w:val="20"/>
          <w:szCs w:val="20"/>
        </w:rPr>
        <w:t xml:space="preserve"> Pri določitvi poslovne skrivnosti je potrebno upoštevati tudi Zakon o poslovni skrivnosti (ZposS).</w:t>
      </w:r>
    </w:p>
    <w:p w14:paraId="23A37618" w14:textId="77777777" w:rsidR="004E7C02" w:rsidRPr="00453625"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71" w:name="_Toc103935356"/>
      <w:r>
        <w:t>10.3</w:t>
      </w:r>
      <w:r>
        <w:tab/>
      </w:r>
      <w:r w:rsidR="00C2469C" w:rsidRPr="00453625">
        <w:t>Druga določila za pripravo ponudbe</w:t>
      </w:r>
      <w:bookmarkEnd w:id="71"/>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72" w:name="_Toc103935357"/>
      <w:r>
        <w:rPr>
          <w:lang w:val="sl-SI"/>
        </w:rPr>
        <w:t>10.3.1</w:t>
      </w:r>
      <w:r>
        <w:rPr>
          <w:lang w:val="sl-SI"/>
        </w:rPr>
        <w:tab/>
      </w:r>
      <w:r>
        <w:rPr>
          <w:lang w:val="sl-SI"/>
        </w:rPr>
        <w:tab/>
      </w:r>
      <w:r w:rsidR="00A86D01">
        <w:rPr>
          <w:lang w:val="sl-SI"/>
        </w:rPr>
        <w:t xml:space="preserve"> </w:t>
      </w:r>
      <w:r w:rsidR="00137B10" w:rsidRPr="00C879F3">
        <w:t>Jezik</w:t>
      </w:r>
      <w:bookmarkEnd w:id="72"/>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76A88F7A"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73" w:name="_Toc103935358"/>
      <w:r>
        <w:rPr>
          <w:lang w:val="sl-SI"/>
        </w:rPr>
        <w:t>10.3.2</w:t>
      </w:r>
      <w:r>
        <w:rPr>
          <w:lang w:val="sl-SI"/>
        </w:rPr>
        <w:tab/>
      </w:r>
      <w:r>
        <w:rPr>
          <w:lang w:val="sl-SI"/>
        </w:rPr>
        <w:tab/>
      </w:r>
      <w:r w:rsidR="00137B10" w:rsidRPr="00122E80">
        <w:t>Veljavnost ponudbe</w:t>
      </w:r>
      <w:bookmarkEnd w:id="73"/>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5C337A88"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B66234">
        <w:rPr>
          <w:rFonts w:ascii="Arial" w:hAnsi="Arial" w:cs="Arial"/>
          <w:b/>
          <w:bCs/>
          <w:sz w:val="20"/>
          <w:szCs w:val="20"/>
        </w:rPr>
        <w:t>1</w:t>
      </w:r>
      <w:r w:rsidR="009D1E10">
        <w:rPr>
          <w:rFonts w:ascii="Arial" w:hAnsi="Arial" w:cs="Arial"/>
          <w:b/>
          <w:bCs/>
          <w:sz w:val="20"/>
          <w:szCs w:val="20"/>
        </w:rPr>
        <w:t>8</w:t>
      </w:r>
      <w:r w:rsidR="008B60AF" w:rsidRPr="004929EE">
        <w:rPr>
          <w:rFonts w:ascii="Arial" w:hAnsi="Arial" w:cs="Arial"/>
          <w:b/>
          <w:bCs/>
          <w:sz w:val="20"/>
          <w:szCs w:val="20"/>
        </w:rPr>
        <w:t>. </w:t>
      </w:r>
      <w:r w:rsidR="00512668">
        <w:rPr>
          <w:rFonts w:ascii="Arial" w:hAnsi="Arial" w:cs="Arial"/>
          <w:b/>
          <w:bCs/>
          <w:sz w:val="20"/>
          <w:szCs w:val="20"/>
        </w:rPr>
        <w:t>4</w:t>
      </w:r>
      <w:r w:rsidR="00DD40EA" w:rsidRPr="004929EE">
        <w:rPr>
          <w:rFonts w:ascii="Arial" w:hAnsi="Arial" w:cs="Arial"/>
          <w:b/>
          <w:bCs/>
          <w:sz w:val="20"/>
          <w:szCs w:val="20"/>
        </w:rPr>
        <w:t>. 202</w:t>
      </w:r>
      <w:r w:rsidR="00B66234">
        <w:rPr>
          <w:rFonts w:ascii="Arial" w:hAnsi="Arial" w:cs="Arial"/>
          <w:b/>
          <w:bCs/>
          <w:sz w:val="20"/>
          <w:szCs w:val="20"/>
        </w:rPr>
        <w:t>4</w:t>
      </w:r>
      <w:r w:rsidR="00EF5577" w:rsidRPr="00212C31">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74" w:name="_Toc103935359"/>
      <w:r>
        <w:rPr>
          <w:lang w:val="sl-SI"/>
        </w:rPr>
        <w:t>10.3.3</w:t>
      </w:r>
      <w:r>
        <w:rPr>
          <w:lang w:val="sl-SI"/>
        </w:rPr>
        <w:tab/>
      </w:r>
      <w:r>
        <w:rPr>
          <w:lang w:val="sl-SI"/>
        </w:rPr>
        <w:tab/>
      </w:r>
      <w:r w:rsidR="00B00987" w:rsidRPr="00453625">
        <w:t>Skupna ponudba</w:t>
      </w:r>
      <w:bookmarkEnd w:id="74"/>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6F594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6F594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6F5949">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75" w:name="_Toc103935360"/>
      <w:r>
        <w:rPr>
          <w:lang w:val="sl-SI"/>
        </w:rPr>
        <w:t>10.3.4</w:t>
      </w:r>
      <w:r>
        <w:rPr>
          <w:lang w:val="sl-SI"/>
        </w:rPr>
        <w:tab/>
      </w:r>
      <w:r>
        <w:rPr>
          <w:lang w:val="sl-SI"/>
        </w:rPr>
        <w:tab/>
      </w:r>
      <w:r w:rsidR="00B15C24" w:rsidRPr="00453625">
        <w:t>Ponudba s podizvajalci</w:t>
      </w:r>
      <w:bookmarkEnd w:id="75"/>
      <w:r w:rsidR="00C93843" w:rsidRPr="00453625">
        <w:t xml:space="preserve"> </w:t>
      </w:r>
    </w:p>
    <w:p w14:paraId="05BC7AFF" w14:textId="77777777" w:rsidR="008570B0" w:rsidRDefault="008570B0" w:rsidP="003E3E73">
      <w:pPr>
        <w:spacing w:line="260" w:lineRule="exact"/>
        <w:jc w:val="both"/>
        <w:rPr>
          <w:rFonts w:ascii="Arial" w:hAnsi="Arial" w:cs="Arial"/>
          <w:sz w:val="20"/>
          <w:szCs w:val="20"/>
        </w:rPr>
      </w:pPr>
    </w:p>
    <w:p w14:paraId="2985EE7C"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77C719F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CA1FAB">
        <w:rPr>
          <w:rFonts w:ascii="Arial" w:hAnsi="Arial" w:cs="Arial"/>
          <w:sz w:val="20"/>
          <w:szCs w:val="20"/>
        </w:rPr>
        <w:t>2</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414256D1"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29096C50" w14:textId="698D117A" w:rsidR="00B727DB" w:rsidRDefault="00B727DB" w:rsidP="003E3E73">
      <w:pPr>
        <w:spacing w:line="260" w:lineRule="exact"/>
        <w:jc w:val="both"/>
        <w:rPr>
          <w:rFonts w:ascii="Arial" w:hAnsi="Arial" w:cs="Arial"/>
          <w:sz w:val="20"/>
          <w:szCs w:val="20"/>
        </w:rPr>
      </w:pPr>
    </w:p>
    <w:p w14:paraId="61D1040C" w14:textId="798D2367" w:rsidR="00521CE8" w:rsidRDefault="007615C1" w:rsidP="003E3E73">
      <w:pPr>
        <w:spacing w:line="260" w:lineRule="exact"/>
        <w:jc w:val="both"/>
        <w:rPr>
          <w:rFonts w:ascii="Arial" w:hAnsi="Arial" w:cs="Arial"/>
          <w:sz w:val="20"/>
          <w:szCs w:val="20"/>
        </w:rPr>
      </w:pPr>
      <w:r w:rsidRPr="007615C1">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3694214D" w14:textId="77777777" w:rsidR="007615C1" w:rsidRPr="00453625" w:rsidRDefault="007615C1"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76" w:name="_Toc103935361"/>
      <w:r>
        <w:rPr>
          <w:lang w:val="sl-SI"/>
        </w:rPr>
        <w:t>10.3.5</w:t>
      </w:r>
      <w:r>
        <w:rPr>
          <w:lang w:val="sl-SI"/>
        </w:rPr>
        <w:tab/>
      </w:r>
      <w:r w:rsidR="00291769" w:rsidRPr="004F31DE">
        <w:t>Uporaba zmogljivosti drugih subjektov</w:t>
      </w:r>
      <w:bookmarkEnd w:id="76"/>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67427C6D"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CA1FAB">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1822BFA1"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14:paraId="081E534A" w14:textId="59F8B312" w:rsidR="007615C1" w:rsidRDefault="007615C1" w:rsidP="003E3E73">
      <w:pPr>
        <w:spacing w:line="260" w:lineRule="exact"/>
        <w:jc w:val="both"/>
        <w:rPr>
          <w:rFonts w:ascii="Arial" w:hAnsi="Arial" w:cs="Arial"/>
          <w:color w:val="000000" w:themeColor="text1"/>
          <w:sz w:val="20"/>
          <w:szCs w:val="20"/>
        </w:rPr>
      </w:pPr>
    </w:p>
    <w:p w14:paraId="34FA90D5" w14:textId="3CB8987E" w:rsidR="007615C1" w:rsidRPr="00ED4593" w:rsidRDefault="007615C1" w:rsidP="003E3E73">
      <w:pPr>
        <w:spacing w:line="260" w:lineRule="exact"/>
        <w:jc w:val="both"/>
        <w:rPr>
          <w:rFonts w:ascii="Arial" w:hAnsi="Arial" w:cs="Arial"/>
          <w:color w:val="000000" w:themeColor="text1"/>
          <w:sz w:val="20"/>
          <w:szCs w:val="20"/>
        </w:rPr>
      </w:pPr>
      <w:r w:rsidRPr="007615C1">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77" w:name="_Toc103935362"/>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77"/>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6F5949">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6F5949">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6F5949">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003886D0"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398907D" w14:textId="5EEBC45B" w:rsidR="007615C1" w:rsidRDefault="007615C1" w:rsidP="003E3E73">
      <w:pPr>
        <w:spacing w:line="260" w:lineRule="exact"/>
        <w:jc w:val="both"/>
        <w:rPr>
          <w:rFonts w:ascii="Arial" w:hAnsi="Arial" w:cs="Arial"/>
          <w:sz w:val="20"/>
          <w:szCs w:val="20"/>
        </w:rPr>
      </w:pPr>
    </w:p>
    <w:p w14:paraId="59BC93E8" w14:textId="282834B4" w:rsidR="004F7589" w:rsidRDefault="00B66234" w:rsidP="003E3E73">
      <w:pPr>
        <w:spacing w:line="260" w:lineRule="exact"/>
        <w:jc w:val="both"/>
        <w:rPr>
          <w:rFonts w:ascii="Arial" w:hAnsi="Arial" w:cs="Arial"/>
          <w:sz w:val="20"/>
          <w:szCs w:val="20"/>
        </w:rPr>
      </w:pPr>
      <w:r w:rsidRPr="00B6623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naročila/v skupni vrednosti javnega naročila za posamezen sklop  udeležen v več kot 10 % vrednosti, ki izkazujejo, da okoliščine iz navedenega 5k člena ne obstajajo. Tuj ponudnik bo zahtevano moral predložiti v roku, ki ga bo določil naročnik.</w:t>
      </w:r>
    </w:p>
    <w:p w14:paraId="5CB83369" w14:textId="77777777" w:rsidR="00B66234" w:rsidRDefault="00B66234"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78" w:name="_Toc62631373"/>
      <w:bookmarkStart w:id="79" w:name="_Toc62632283"/>
      <w:bookmarkStart w:id="80" w:name="_Toc62649976"/>
      <w:bookmarkStart w:id="81" w:name="_Toc103935363"/>
      <w:r>
        <w:rPr>
          <w:rFonts w:eastAsia="Calibri" w:cs="Arial"/>
          <w:szCs w:val="20"/>
          <w:lang w:val="sl-SI"/>
        </w:rPr>
        <w:lastRenderedPageBreak/>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78"/>
      <w:bookmarkEnd w:id="79"/>
      <w:bookmarkEnd w:id="80"/>
      <w:bookmarkEnd w:id="81"/>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063AE3D5" w:rsidR="00A30220" w:rsidRPr="00497757" w:rsidRDefault="006936D6" w:rsidP="003E3E73">
      <w:pPr>
        <w:pStyle w:val="Naslov1"/>
        <w:tabs>
          <w:tab w:val="left" w:pos="284"/>
          <w:tab w:val="left" w:pos="426"/>
        </w:tabs>
        <w:spacing w:before="0" w:after="0" w:line="260" w:lineRule="exact"/>
      </w:pPr>
      <w:bookmarkStart w:id="82" w:name="_Toc103935364"/>
      <w:r>
        <w:t>11.</w:t>
      </w:r>
      <w:r>
        <w:tab/>
      </w:r>
      <w:r w:rsidR="006346DF" w:rsidRPr="00497757">
        <w:t>F</w:t>
      </w:r>
      <w:r w:rsidR="006346DF">
        <w:t xml:space="preserve">INANČNO </w:t>
      </w:r>
      <w:bookmarkEnd w:id="82"/>
      <w:r w:rsidR="006346DF">
        <w:t>ZAVAROVANJE</w:t>
      </w:r>
    </w:p>
    <w:p w14:paraId="44F6C992" w14:textId="77777777" w:rsidR="00A30220" w:rsidRPr="00453625" w:rsidRDefault="00A30220" w:rsidP="003E3E73">
      <w:pPr>
        <w:pStyle w:val="Odstavekseznama"/>
        <w:keepNext/>
        <w:spacing w:line="260" w:lineRule="exact"/>
        <w:ind w:left="0"/>
        <w:rPr>
          <w:rFonts w:cs="Arial"/>
          <w:szCs w:val="20"/>
        </w:rPr>
      </w:pPr>
    </w:p>
    <w:p w14:paraId="3DDEDB0E" w14:textId="7D7E7A58" w:rsidR="00F942D9" w:rsidRPr="006936D6" w:rsidRDefault="006936D6" w:rsidP="003E3E73">
      <w:pPr>
        <w:pStyle w:val="Naslov2"/>
        <w:spacing w:before="0" w:after="0" w:line="260" w:lineRule="exact"/>
        <w:rPr>
          <w:szCs w:val="22"/>
        </w:rPr>
      </w:pPr>
      <w:bookmarkStart w:id="83" w:name="_Toc103935365"/>
      <w:r>
        <w:t>11.</w:t>
      </w:r>
      <w:r w:rsidR="00513786">
        <w:t>1</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83"/>
    </w:p>
    <w:p w14:paraId="29868586" w14:textId="77777777" w:rsidR="00C138A4" w:rsidRPr="006936D6" w:rsidRDefault="00C138A4" w:rsidP="003E3E73">
      <w:pPr>
        <w:spacing w:line="260" w:lineRule="exact"/>
        <w:jc w:val="both"/>
        <w:rPr>
          <w:rFonts w:ascii="Arial" w:hAnsi="Arial" w:cs="Arial"/>
          <w:sz w:val="20"/>
          <w:szCs w:val="20"/>
        </w:rPr>
      </w:pPr>
    </w:p>
    <w:p w14:paraId="28BD2C90" w14:textId="5C999CFF"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w:t>
      </w:r>
      <w:r w:rsidR="003A2DEB" w:rsidRPr="002C78A3">
        <w:rPr>
          <w:rFonts w:ascii="Arial" w:hAnsi="Arial" w:cs="Arial"/>
          <w:sz w:val="20"/>
          <w:szCs w:val="20"/>
        </w:rPr>
        <w:t xml:space="preserve">kavcijsko zavarovanje zavarovalnice ali bančno garancijo </w:t>
      </w:r>
      <w:r w:rsidR="00AD0A3A">
        <w:rPr>
          <w:rFonts w:ascii="Arial" w:hAnsi="Arial" w:cs="Arial"/>
          <w:sz w:val="20"/>
          <w:szCs w:val="20"/>
          <w:lang w:eastAsia="en-US"/>
        </w:rPr>
        <w:t xml:space="preserve">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6D039A">
        <w:rPr>
          <w:rFonts w:ascii="Arial" w:hAnsi="Arial" w:cs="Arial"/>
          <w:sz w:val="20"/>
          <w:szCs w:val="20"/>
        </w:rPr>
        <w:t xml:space="preserve">. </w:t>
      </w:r>
      <w:r w:rsidR="007E0FD8">
        <w:rPr>
          <w:rFonts w:ascii="Arial" w:hAnsi="Arial" w:cs="Arial"/>
          <w:sz w:val="20"/>
          <w:szCs w:val="20"/>
        </w:rPr>
        <w:t>1</w:t>
      </w:r>
      <w:r w:rsidRPr="006D039A">
        <w:rPr>
          <w:rFonts w:ascii="Arial" w:hAnsi="Arial" w:cs="Arial"/>
          <w:sz w:val="20"/>
          <w:szCs w:val="20"/>
        </w:rPr>
        <w:t>)</w:t>
      </w:r>
      <w:r w:rsidRPr="006D039A">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C25334">
        <w:rPr>
          <w:rFonts w:ascii="Arial" w:hAnsi="Arial" w:cs="Arial"/>
          <w:sz w:val="20"/>
          <w:szCs w:val="20"/>
          <w:lang w:eastAsia="en-US"/>
        </w:rPr>
        <w:t>sicer v 15 dneh po</w:t>
      </w:r>
      <w:r w:rsidRPr="006C04BA">
        <w:rPr>
          <w:rFonts w:ascii="Arial" w:hAnsi="Arial" w:cs="Arial"/>
          <w:sz w:val="20"/>
          <w:szCs w:val="20"/>
          <w:lang w:eastAsia="en-US"/>
        </w:rPr>
        <w:t xml:space="preserve"> obojestranskem podpisu </w:t>
      </w:r>
      <w:r w:rsidR="003A2DEB">
        <w:rPr>
          <w:rFonts w:ascii="Arial" w:hAnsi="Arial" w:cs="Arial"/>
          <w:sz w:val="20"/>
          <w:szCs w:val="20"/>
          <w:lang w:eastAsia="en-US"/>
        </w:rPr>
        <w:t>okvirnega sporazuma</w:t>
      </w:r>
      <w:r w:rsidRPr="006C04BA">
        <w:rPr>
          <w:rFonts w:ascii="Arial" w:hAnsi="Arial" w:cs="Arial"/>
          <w:sz w:val="20"/>
          <w:szCs w:val="20"/>
          <w:lang w:eastAsia="en-US"/>
        </w:rPr>
        <w:t xml:space="preserve">, </w:t>
      </w:r>
      <w:r w:rsidR="005977F7" w:rsidRPr="001612C8">
        <w:rPr>
          <w:rFonts w:ascii="Arial" w:hAnsi="Arial" w:cs="Arial"/>
          <w:color w:val="000000"/>
          <w:sz w:val="20"/>
          <w:szCs w:val="20"/>
        </w:rPr>
        <w:t xml:space="preserve">v višini </w:t>
      </w:r>
      <w:r w:rsidR="005977F7">
        <w:rPr>
          <w:rFonts w:ascii="Arial" w:hAnsi="Arial" w:cs="Arial"/>
          <w:color w:val="000000"/>
          <w:sz w:val="20"/>
          <w:szCs w:val="20"/>
        </w:rPr>
        <w:t>3</w:t>
      </w:r>
      <w:r w:rsidR="005977F7" w:rsidRPr="001612C8">
        <w:rPr>
          <w:rFonts w:ascii="Arial" w:hAnsi="Arial" w:cs="Arial"/>
          <w:color w:val="000000"/>
          <w:sz w:val="20"/>
          <w:szCs w:val="20"/>
        </w:rPr>
        <w:t xml:space="preserve">% od </w:t>
      </w:r>
      <w:r w:rsidR="005977F7" w:rsidRPr="001612C8">
        <w:rPr>
          <w:rFonts w:ascii="Arial" w:hAnsi="Arial" w:cs="Arial"/>
          <w:sz w:val="20"/>
          <w:szCs w:val="20"/>
        </w:rPr>
        <w:t xml:space="preserve">skupne </w:t>
      </w:r>
      <w:r w:rsidR="005977F7">
        <w:rPr>
          <w:rFonts w:ascii="Arial" w:hAnsi="Arial" w:cs="Arial"/>
          <w:sz w:val="20"/>
          <w:szCs w:val="20"/>
        </w:rPr>
        <w:t xml:space="preserve">okvirne dvoletne </w:t>
      </w:r>
      <w:r w:rsidR="005977F7" w:rsidRPr="001612C8">
        <w:rPr>
          <w:rFonts w:ascii="Arial" w:hAnsi="Arial" w:cs="Arial"/>
          <w:sz w:val="20"/>
          <w:szCs w:val="20"/>
        </w:rPr>
        <w:t>pogodbene vrednosti</w:t>
      </w:r>
      <w:r w:rsidR="005977F7" w:rsidRPr="001612C8">
        <w:rPr>
          <w:rFonts w:ascii="Arial" w:hAnsi="Arial" w:cs="Arial"/>
          <w:color w:val="000000"/>
          <w:sz w:val="20"/>
          <w:szCs w:val="20"/>
        </w:rPr>
        <w:t xml:space="preserve"> z DDV</w:t>
      </w:r>
      <w:r w:rsidR="005977F7">
        <w:rPr>
          <w:rFonts w:ascii="Arial" w:hAnsi="Arial" w:cs="Arial"/>
          <w:color w:val="000000"/>
          <w:sz w:val="20"/>
          <w:szCs w:val="20"/>
        </w:rPr>
        <w:t>.</w:t>
      </w:r>
      <w:r w:rsidR="005977F7" w:rsidRPr="001612C8">
        <w:rPr>
          <w:rFonts w:ascii="Arial" w:hAnsi="Arial" w:cs="Arial"/>
          <w:color w:val="000000"/>
          <w:sz w:val="20"/>
          <w:szCs w:val="20"/>
        </w:rPr>
        <w:t xml:space="preserve"> </w:t>
      </w:r>
    </w:p>
    <w:p w14:paraId="7C6363B4"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36825F75" w:rsidR="00FA6F09" w:rsidRPr="004929EE" w:rsidRDefault="00C138A4" w:rsidP="003E3E73">
      <w:pPr>
        <w:pStyle w:val="BodyText33"/>
        <w:numPr>
          <w:ilvl w:val="12"/>
          <w:numId w:val="0"/>
        </w:numPr>
        <w:spacing w:line="260" w:lineRule="exact"/>
        <w:rPr>
          <w:rFonts w:ascii="Arial" w:hAnsi="Arial" w:cs="Arial"/>
          <w:sz w:val="20"/>
          <w:szCs w:val="20"/>
        </w:rPr>
      </w:pPr>
      <w:r w:rsidRPr="00ED4593">
        <w:rPr>
          <w:rFonts w:ascii="Arial" w:hAnsi="Arial" w:cs="Arial"/>
          <w:color w:val="000000" w:themeColor="text1"/>
          <w:sz w:val="20"/>
          <w:szCs w:val="20"/>
        </w:rPr>
        <w:t xml:space="preserve">Finančno zavarovanje za dobro izvedbo pogodbenih obveznosti mora veljati </w:t>
      </w:r>
      <w:r w:rsidRPr="00AE0518">
        <w:rPr>
          <w:rFonts w:ascii="Arial" w:hAnsi="Arial" w:cs="Arial"/>
          <w:color w:val="000000" w:themeColor="text1"/>
          <w:sz w:val="20"/>
          <w:szCs w:val="20"/>
        </w:rPr>
        <w:t>najmanj 30 dn</w:t>
      </w:r>
      <w:r w:rsidR="00EA3CE3" w:rsidRPr="00AE0518">
        <w:rPr>
          <w:rFonts w:ascii="Arial" w:hAnsi="Arial" w:cs="Arial"/>
          <w:color w:val="000000" w:themeColor="text1"/>
          <w:sz w:val="20"/>
          <w:szCs w:val="20"/>
        </w:rPr>
        <w:t xml:space="preserve">i po preteku veljavnosti </w:t>
      </w:r>
      <w:r w:rsidR="005977F7">
        <w:rPr>
          <w:rFonts w:ascii="Arial" w:hAnsi="Arial" w:cs="Arial"/>
          <w:color w:val="000000" w:themeColor="text1"/>
          <w:sz w:val="20"/>
          <w:szCs w:val="20"/>
        </w:rPr>
        <w:t>okvirnega sporazuma</w:t>
      </w:r>
      <w:r w:rsidR="00EA3CE3" w:rsidRPr="00AE0518">
        <w:rPr>
          <w:rFonts w:ascii="Arial" w:hAnsi="Arial" w:cs="Arial"/>
          <w:color w:val="000000" w:themeColor="text1"/>
          <w:sz w:val="20"/>
          <w:szCs w:val="20"/>
        </w:rPr>
        <w:t>.</w:t>
      </w:r>
      <w:r w:rsidR="00FA6F09" w:rsidRPr="00AE0518">
        <w:rPr>
          <w:rFonts w:ascii="Arial" w:hAnsi="Arial" w:cs="Arial"/>
          <w:color w:val="000000" w:themeColor="text1"/>
          <w:sz w:val="20"/>
          <w:szCs w:val="20"/>
        </w:rPr>
        <w:t xml:space="preserve"> Predložitev finančnega zavarovanja za dobro izvedbo pogodbenih obveznosti je pogoj za veljavnost </w:t>
      </w:r>
      <w:r w:rsidR="005977F7">
        <w:rPr>
          <w:rFonts w:ascii="Arial" w:hAnsi="Arial" w:cs="Arial"/>
          <w:color w:val="000000" w:themeColor="text1"/>
          <w:sz w:val="20"/>
          <w:szCs w:val="20"/>
        </w:rPr>
        <w:t>okvirnega sporazuma</w:t>
      </w:r>
      <w:r w:rsidR="00FA6F09" w:rsidRPr="00AE0518">
        <w:rPr>
          <w:rFonts w:ascii="Arial" w:hAnsi="Arial" w:cs="Arial"/>
          <w:color w:val="FF0000"/>
          <w:sz w:val="20"/>
          <w:szCs w:val="20"/>
        </w:rPr>
        <w:t>.</w:t>
      </w:r>
    </w:p>
    <w:p w14:paraId="4FB31DE6"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5705CF8D" w14:textId="56651A82" w:rsidR="005977F7" w:rsidRPr="005977F7" w:rsidRDefault="005977F7" w:rsidP="005977F7">
      <w:pPr>
        <w:spacing w:line="260" w:lineRule="exact"/>
        <w:jc w:val="both"/>
        <w:rPr>
          <w:rFonts w:ascii="Arial" w:eastAsia="Calibri" w:hAnsi="Arial" w:cs="Arial"/>
          <w:sz w:val="20"/>
          <w:szCs w:val="20"/>
        </w:rPr>
      </w:pPr>
      <w:r w:rsidRPr="005977F7">
        <w:rPr>
          <w:rFonts w:ascii="Arial" w:eastAsia="Calibri" w:hAnsi="Arial" w:cs="Arial"/>
          <w:sz w:val="20"/>
          <w:szCs w:val="20"/>
        </w:rPr>
        <w:t xml:space="preserve">V primeru podaljšanja veljavnosti okvirnega sporazuma s sklenitvijo aneksa za podaljšanje veljavnosti </w:t>
      </w:r>
      <w:r w:rsidRPr="00BF7439">
        <w:rPr>
          <w:rFonts w:ascii="Arial" w:eastAsia="Calibri" w:hAnsi="Arial" w:cs="Arial"/>
          <w:sz w:val="20"/>
          <w:szCs w:val="20"/>
        </w:rPr>
        <w:t>okvirnega sporazuma za dve leti</w:t>
      </w:r>
      <w:r w:rsidR="004777C6" w:rsidRPr="00BF7439">
        <w:rPr>
          <w:rFonts w:ascii="Arial" w:eastAsia="Calibri" w:hAnsi="Arial" w:cs="Arial"/>
          <w:sz w:val="20"/>
          <w:szCs w:val="20"/>
        </w:rPr>
        <w:t xml:space="preserve"> in nato še za nadaljnj</w:t>
      </w:r>
      <w:r w:rsidR="00FF3061">
        <w:rPr>
          <w:rFonts w:ascii="Arial" w:eastAsia="Calibri" w:hAnsi="Arial" w:cs="Arial"/>
          <w:sz w:val="20"/>
          <w:szCs w:val="20"/>
        </w:rPr>
        <w:t>i dve</w:t>
      </w:r>
      <w:r w:rsidR="004777C6" w:rsidRPr="00BF7439">
        <w:rPr>
          <w:rFonts w:ascii="Arial" w:eastAsia="Calibri" w:hAnsi="Arial" w:cs="Arial"/>
          <w:sz w:val="20"/>
          <w:szCs w:val="20"/>
        </w:rPr>
        <w:t xml:space="preserve"> let</w:t>
      </w:r>
      <w:r w:rsidR="00FF3061">
        <w:rPr>
          <w:rFonts w:ascii="Arial" w:eastAsia="Calibri" w:hAnsi="Arial" w:cs="Arial"/>
          <w:sz w:val="20"/>
          <w:szCs w:val="20"/>
        </w:rPr>
        <w:t>i</w:t>
      </w:r>
      <w:r w:rsidRPr="00B32262">
        <w:rPr>
          <w:rFonts w:ascii="Arial" w:eastAsia="Calibri" w:hAnsi="Arial" w:cs="Arial"/>
          <w:sz w:val="20"/>
          <w:szCs w:val="20"/>
        </w:rPr>
        <w:t>, v</w:t>
      </w:r>
      <w:r w:rsidRPr="005977F7">
        <w:rPr>
          <w:rFonts w:ascii="Arial" w:eastAsia="Calibri" w:hAnsi="Arial" w:cs="Arial"/>
          <w:sz w:val="20"/>
          <w:szCs w:val="20"/>
        </w:rPr>
        <w:t xml:space="preserve"> </w:t>
      </w:r>
      <w:r w:rsidRPr="00BE6100">
        <w:rPr>
          <w:rFonts w:ascii="Arial" w:eastAsia="Calibri" w:hAnsi="Arial" w:cs="Arial"/>
          <w:sz w:val="20"/>
          <w:szCs w:val="20"/>
        </w:rPr>
        <w:t xml:space="preserve">skladu z </w:t>
      </w:r>
      <w:r w:rsidR="00BE6100" w:rsidRPr="00BE6100">
        <w:rPr>
          <w:rFonts w:ascii="Arial" w:eastAsia="Calibri" w:hAnsi="Arial" w:cs="Arial"/>
          <w:sz w:val="20"/>
          <w:szCs w:val="20"/>
        </w:rPr>
        <w:t>2</w:t>
      </w:r>
      <w:r w:rsidR="00FF3061">
        <w:rPr>
          <w:rFonts w:ascii="Arial" w:eastAsia="Calibri" w:hAnsi="Arial" w:cs="Arial"/>
          <w:sz w:val="20"/>
          <w:szCs w:val="20"/>
        </w:rPr>
        <w:t>8</w:t>
      </w:r>
      <w:r w:rsidRPr="00BE6100">
        <w:rPr>
          <w:rFonts w:ascii="Arial" w:eastAsia="Calibri" w:hAnsi="Arial" w:cs="Arial"/>
          <w:sz w:val="20"/>
          <w:szCs w:val="20"/>
        </w:rPr>
        <w:t>. členom</w:t>
      </w:r>
      <w:r w:rsidRPr="005977F7">
        <w:rPr>
          <w:rFonts w:ascii="Arial" w:eastAsia="Calibri" w:hAnsi="Arial" w:cs="Arial"/>
          <w:sz w:val="20"/>
          <w:szCs w:val="20"/>
        </w:rPr>
        <w:t xml:space="preserve"> </w:t>
      </w:r>
      <w:r>
        <w:rPr>
          <w:rFonts w:ascii="Arial" w:eastAsia="Calibri" w:hAnsi="Arial" w:cs="Arial"/>
          <w:sz w:val="20"/>
          <w:szCs w:val="20"/>
        </w:rPr>
        <w:t xml:space="preserve">osnutka </w:t>
      </w:r>
      <w:r w:rsidRPr="005977F7">
        <w:rPr>
          <w:rFonts w:ascii="Arial" w:eastAsia="Calibri" w:hAnsi="Arial" w:cs="Arial"/>
          <w:sz w:val="20"/>
          <w:szCs w:val="20"/>
        </w:rPr>
        <w:t xml:space="preserve">okvirnega </w:t>
      </w:r>
      <w:r w:rsidRPr="00671288">
        <w:rPr>
          <w:rFonts w:ascii="Arial" w:eastAsia="Calibri" w:hAnsi="Arial" w:cs="Arial"/>
          <w:sz w:val="20"/>
          <w:szCs w:val="20"/>
        </w:rPr>
        <w:t>sporazuma (Priloga št. 4</w:t>
      </w:r>
      <w:r w:rsidR="006346DF" w:rsidRPr="00671288">
        <w:rPr>
          <w:rFonts w:ascii="Arial" w:eastAsia="Calibri" w:hAnsi="Arial" w:cs="Arial"/>
          <w:sz w:val="20"/>
          <w:szCs w:val="20"/>
        </w:rPr>
        <w:t>)</w:t>
      </w:r>
      <w:r w:rsidRPr="00671288">
        <w:rPr>
          <w:rFonts w:ascii="Arial" w:eastAsia="Calibri" w:hAnsi="Arial" w:cs="Arial"/>
          <w:sz w:val="20"/>
          <w:szCs w:val="20"/>
        </w:rPr>
        <w:t>,</w:t>
      </w:r>
      <w:r w:rsidRPr="005977F7">
        <w:rPr>
          <w:rFonts w:ascii="Arial" w:eastAsia="Calibri" w:hAnsi="Arial" w:cs="Arial"/>
          <w:sz w:val="20"/>
          <w:szCs w:val="20"/>
        </w:rPr>
        <w:t xml:space="preserve"> </w:t>
      </w:r>
      <w:r w:rsidR="006346DF">
        <w:rPr>
          <w:rFonts w:ascii="Arial" w:eastAsia="Calibri" w:hAnsi="Arial" w:cs="Arial"/>
          <w:sz w:val="20"/>
          <w:szCs w:val="20"/>
        </w:rPr>
        <w:t>bo moral</w:t>
      </w:r>
      <w:r w:rsidR="006346DF" w:rsidRPr="005977F7">
        <w:rPr>
          <w:rFonts w:ascii="Arial" w:eastAsia="Calibri" w:hAnsi="Arial" w:cs="Arial"/>
          <w:sz w:val="20"/>
          <w:szCs w:val="20"/>
        </w:rPr>
        <w:t xml:space="preserve"> </w:t>
      </w:r>
      <w:r w:rsidR="006346DF">
        <w:rPr>
          <w:rFonts w:ascii="Arial" w:eastAsia="Calibri" w:hAnsi="Arial" w:cs="Arial"/>
          <w:sz w:val="20"/>
          <w:szCs w:val="20"/>
        </w:rPr>
        <w:t xml:space="preserve">izbrani ponudnik - </w:t>
      </w:r>
      <w:r w:rsidRPr="005977F7">
        <w:rPr>
          <w:rFonts w:ascii="Arial" w:eastAsia="Calibri" w:hAnsi="Arial" w:cs="Arial"/>
          <w:sz w:val="20"/>
          <w:szCs w:val="20"/>
        </w:rPr>
        <w:t xml:space="preserve">izvajalec najkasneje v 15 dneh po obojestranskem podpisu aneksa, naročniku izročiti finančno zavarovanje za dobro izvedbo pogodbenih obveznosti v višini 3% z aneksom povečane skupne okvirne pogodbene vrednosti z DDV, in sicer z veljavnostjo 30 dni po preteku veljavnosti okvirnega sporazuma v skladu z aneksom. V nasprotnem primeru sklenjeni aneks ne bo veljaven, naročnik pa lahko uveljavi finančno zavarovanje za dobro izvedbo pogodbenih obveznosti iz prvega odstavka </w:t>
      </w:r>
      <w:r w:rsidR="006346DF">
        <w:rPr>
          <w:rFonts w:ascii="Arial" w:eastAsia="Calibri" w:hAnsi="Arial" w:cs="Arial"/>
          <w:sz w:val="20"/>
          <w:szCs w:val="20"/>
        </w:rPr>
        <w:t>te točke razpisne dokumentacije</w:t>
      </w:r>
      <w:r w:rsidRPr="005977F7">
        <w:rPr>
          <w:rFonts w:ascii="Arial" w:eastAsia="Calibri" w:hAnsi="Arial" w:cs="Arial"/>
          <w:sz w:val="20"/>
          <w:szCs w:val="20"/>
        </w:rPr>
        <w:t>.</w:t>
      </w:r>
    </w:p>
    <w:p w14:paraId="34FBE5A5" w14:textId="77777777" w:rsidR="005977F7" w:rsidRDefault="005977F7" w:rsidP="003E3E73">
      <w:pPr>
        <w:spacing w:line="260" w:lineRule="exact"/>
        <w:jc w:val="both"/>
        <w:rPr>
          <w:rFonts w:ascii="Arial" w:hAnsi="Arial" w:cs="Arial"/>
          <w:sz w:val="20"/>
          <w:szCs w:val="20"/>
          <w:lang w:eastAsia="en-US"/>
        </w:rPr>
      </w:pPr>
    </w:p>
    <w:p w14:paraId="258ED4ED" w14:textId="1F705F12"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15A2CEED" w14:textId="77777777" w:rsidR="006C2E33" w:rsidRPr="00EA6516" w:rsidRDefault="006C2E33" w:rsidP="003E3E73">
      <w:pPr>
        <w:spacing w:line="260" w:lineRule="exact"/>
        <w:jc w:val="both"/>
        <w:rPr>
          <w:rFonts w:ascii="Arial" w:hAnsi="Arial" w:cs="Arial"/>
          <w:sz w:val="20"/>
          <w:szCs w:val="20"/>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73604019"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AE051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f</w:t>
      </w:r>
      <w:r w:rsidR="001D389A" w:rsidRPr="00ED4593">
        <w:rPr>
          <w:rFonts w:ascii="Arial" w:hAnsi="Arial" w:cs="Arial"/>
          <w:color w:val="000000" w:themeColor="text1"/>
          <w:sz w:val="20"/>
          <w:szCs w:val="20"/>
          <w:lang w:eastAsia="en-US"/>
        </w:rPr>
        <w:t>inančn</w:t>
      </w:r>
      <w:r w:rsidR="00AE0518">
        <w:rPr>
          <w:rFonts w:ascii="Arial" w:hAnsi="Arial" w:cs="Arial"/>
          <w:color w:val="000000" w:themeColor="text1"/>
          <w:sz w:val="20"/>
          <w:szCs w:val="20"/>
          <w:lang w:eastAsia="en-US"/>
        </w:rPr>
        <w:t>o</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AE0518">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 biti brezpogojn</w:t>
      </w:r>
      <w:r w:rsidR="00AE051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in plačljiv</w:t>
      </w:r>
      <w:r w:rsidR="00AE051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na prvi poziv, mora biti izdan</w:t>
      </w:r>
      <w:r w:rsidR="00AE051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sidR="00AE0518">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w:t>
      </w:r>
      <w:r w:rsidR="00AE0518">
        <w:rPr>
          <w:rFonts w:ascii="Arial" w:hAnsi="Arial" w:cs="Arial"/>
          <w:color w:val="000000" w:themeColor="text1"/>
          <w:sz w:val="20"/>
          <w:szCs w:val="20"/>
          <w:lang w:eastAsia="en-US"/>
        </w:rPr>
        <w:t>ega</w:t>
      </w:r>
      <w:r w:rsidR="00C138A4" w:rsidRPr="00ED4593">
        <w:rPr>
          <w:rFonts w:ascii="Arial" w:hAnsi="Arial" w:cs="Arial"/>
          <w:color w:val="000000" w:themeColor="text1"/>
          <w:sz w:val="20"/>
          <w:szCs w:val="20"/>
          <w:lang w:eastAsia="en-US"/>
        </w:rPr>
        <w:t xml:space="preserve"> vzorc</w:t>
      </w:r>
      <w:r w:rsidR="00AE0518">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finančn</w:t>
      </w:r>
      <w:r w:rsidR="00AE0518">
        <w:rPr>
          <w:rFonts w:ascii="Arial" w:hAnsi="Arial" w:cs="Arial"/>
          <w:color w:val="000000" w:themeColor="text1"/>
          <w:sz w:val="20"/>
          <w:szCs w:val="20"/>
          <w:lang w:eastAsia="en-US"/>
        </w:rPr>
        <w:t>o</w:t>
      </w:r>
      <w:r w:rsidR="001D389A" w:rsidRPr="00ED4593">
        <w:rPr>
          <w:rFonts w:ascii="Arial" w:hAnsi="Arial" w:cs="Arial"/>
          <w:color w:val="000000" w:themeColor="text1"/>
          <w:sz w:val="20"/>
          <w:szCs w:val="20"/>
          <w:lang w:eastAsia="en-US"/>
        </w:rPr>
        <w:t xml:space="preserve"> zavarovanj</w:t>
      </w:r>
      <w:r w:rsidR="00AE0518">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 bistveno odstopati in ne sme</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Finančn</w:t>
      </w:r>
      <w:r w:rsidR="00AE051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zavarovanj</w:t>
      </w:r>
      <w:r w:rsidR="00AE0518">
        <w:rPr>
          <w:rFonts w:ascii="Arial" w:hAnsi="Arial" w:cs="Arial"/>
          <w:color w:val="000000" w:themeColor="text1"/>
          <w:sz w:val="20"/>
          <w:szCs w:val="20"/>
          <w:lang w:eastAsia="en-US"/>
        </w:rPr>
        <w:t>e</w:t>
      </w:r>
      <w:r>
        <w:rPr>
          <w:rFonts w:ascii="Arial" w:hAnsi="Arial" w:cs="Arial"/>
          <w:color w:val="000000" w:themeColor="text1"/>
          <w:sz w:val="20"/>
          <w:szCs w:val="20"/>
          <w:lang w:eastAsia="en-US"/>
        </w:rPr>
        <w:t xml:space="preserve"> </w:t>
      </w:r>
      <w:r w:rsidR="00FA6F09" w:rsidRPr="00ED4593">
        <w:rPr>
          <w:rFonts w:ascii="Arial" w:hAnsi="Arial" w:cs="Arial"/>
          <w:color w:val="000000" w:themeColor="text1"/>
          <w:sz w:val="20"/>
          <w:szCs w:val="20"/>
          <w:lang w:eastAsia="en-US"/>
        </w:rPr>
        <w:t xml:space="preserve">se predloži v pdf.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746A4C1C" w14:textId="77777777" w:rsidR="00C138A4" w:rsidRDefault="00C138A4"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84" w:name="_Toc103935366"/>
      <w:r>
        <w:t>12.</w:t>
      </w:r>
      <w:r>
        <w:tab/>
      </w:r>
      <w:r w:rsidR="000D0C3F" w:rsidRPr="00453625">
        <w:t>OSTALA DOLOČILA V ZVEZI S POSTOPKOM JAVNEGA NAROČILA</w:t>
      </w:r>
      <w:bookmarkEnd w:id="84"/>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85" w:name="_Toc103935367"/>
      <w:r>
        <w:t>12.1</w:t>
      </w:r>
      <w:r>
        <w:tab/>
      </w:r>
      <w:r w:rsidR="000D0C3F" w:rsidRPr="00453625">
        <w:t>Obvestilo o odločitvi o oddaji naročila</w:t>
      </w:r>
      <w:bookmarkEnd w:id="85"/>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2612B847" w:rsidR="000D0C3F" w:rsidRPr="00453625" w:rsidRDefault="006936D6" w:rsidP="003E3E73">
      <w:pPr>
        <w:pStyle w:val="Naslov2"/>
        <w:spacing w:before="0" w:after="0" w:line="260" w:lineRule="exact"/>
        <w:ind w:left="567" w:hanging="567"/>
      </w:pPr>
      <w:bookmarkStart w:id="86" w:name="_Toc103935368"/>
      <w:r>
        <w:t>12.2</w:t>
      </w:r>
      <w:r>
        <w:tab/>
      </w:r>
      <w:r w:rsidR="000D0C3F" w:rsidRPr="00453625">
        <w:t xml:space="preserve">Sklenitev </w:t>
      </w:r>
      <w:bookmarkEnd w:id="86"/>
      <w:r w:rsidR="00D01ED1">
        <w:t>okvirnega sporazuma</w:t>
      </w:r>
    </w:p>
    <w:p w14:paraId="0D6EB0C3" w14:textId="77777777" w:rsidR="00876D6B" w:rsidRPr="00453625" w:rsidRDefault="00876D6B" w:rsidP="003E3E73">
      <w:pPr>
        <w:spacing w:line="260" w:lineRule="exact"/>
        <w:jc w:val="both"/>
        <w:rPr>
          <w:rFonts w:ascii="Arial" w:hAnsi="Arial" w:cs="Arial"/>
          <w:sz w:val="20"/>
          <w:szCs w:val="20"/>
        </w:rPr>
      </w:pPr>
    </w:p>
    <w:p w14:paraId="6A7FDFE9" w14:textId="6669A35C" w:rsidR="0028764C" w:rsidRPr="00832EBB" w:rsidRDefault="00A66441" w:rsidP="003A4DA3">
      <w:pPr>
        <w:spacing w:line="260" w:lineRule="exact"/>
        <w:jc w:val="both"/>
        <w:rPr>
          <w:rFonts w:ascii="Arial" w:hAnsi="Arial" w:cs="Arial"/>
          <w:i/>
          <w:sz w:val="20"/>
          <w:szCs w:val="20"/>
          <w:lang w:eastAsia="en-US"/>
        </w:rPr>
      </w:pPr>
      <w:r w:rsidRPr="00832EBB">
        <w:rPr>
          <w:rFonts w:ascii="Arial" w:hAnsi="Arial" w:cs="Arial"/>
          <w:sz w:val="20"/>
          <w:szCs w:val="20"/>
        </w:rPr>
        <w:t xml:space="preserve">Naročnik bo z najugodnejšim ponudnikom, katerega ponudba bo dopustna, sklenil </w:t>
      </w:r>
      <w:r w:rsidR="00A11117" w:rsidRPr="00832EBB">
        <w:rPr>
          <w:rFonts w:ascii="Arial" w:hAnsi="Arial" w:cs="Arial"/>
          <w:sz w:val="20"/>
          <w:szCs w:val="20"/>
        </w:rPr>
        <w:t>okvirni sporazum</w:t>
      </w:r>
      <w:r w:rsidRPr="00832EBB">
        <w:rPr>
          <w:rFonts w:ascii="Arial" w:hAnsi="Arial" w:cs="Arial"/>
          <w:sz w:val="20"/>
          <w:szCs w:val="20"/>
        </w:rPr>
        <w:t xml:space="preserve"> za </w:t>
      </w:r>
      <w:r w:rsidR="00D62949" w:rsidRPr="00832EBB">
        <w:rPr>
          <w:rFonts w:ascii="Arial" w:hAnsi="Arial" w:cs="Arial"/>
          <w:sz w:val="20"/>
          <w:szCs w:val="20"/>
        </w:rPr>
        <w:t>izvedbo</w:t>
      </w:r>
      <w:r w:rsidRPr="00832EBB">
        <w:rPr>
          <w:rFonts w:ascii="Arial" w:hAnsi="Arial" w:cs="Arial"/>
          <w:sz w:val="20"/>
          <w:szCs w:val="20"/>
        </w:rPr>
        <w:t xml:space="preserve"> predmet</w:t>
      </w:r>
      <w:r w:rsidR="00D62949" w:rsidRPr="00832EBB">
        <w:rPr>
          <w:rFonts w:ascii="Arial" w:hAnsi="Arial" w:cs="Arial"/>
          <w:sz w:val="20"/>
          <w:szCs w:val="20"/>
        </w:rPr>
        <w:t>a</w:t>
      </w:r>
      <w:r w:rsidRPr="00832EBB">
        <w:rPr>
          <w:rFonts w:ascii="Arial" w:hAnsi="Arial" w:cs="Arial"/>
          <w:sz w:val="20"/>
          <w:szCs w:val="20"/>
        </w:rPr>
        <w:t xml:space="preserve"> javnega naročila. </w:t>
      </w:r>
      <w:r w:rsidR="0028764C" w:rsidRPr="00832EBB">
        <w:rPr>
          <w:rFonts w:ascii="Arial" w:hAnsi="Arial" w:cs="Arial"/>
          <w:sz w:val="20"/>
          <w:szCs w:val="20"/>
        </w:rPr>
        <w:t xml:space="preserve">Naročnik bo z izbranim ponudnikom – izvajalcem sklenil </w:t>
      </w:r>
      <w:r w:rsidR="00A11117" w:rsidRPr="00832EBB">
        <w:rPr>
          <w:rFonts w:ascii="Arial" w:hAnsi="Arial" w:cs="Arial"/>
          <w:sz w:val="20"/>
          <w:szCs w:val="20"/>
        </w:rPr>
        <w:t xml:space="preserve">okvirni </w:t>
      </w:r>
      <w:r w:rsidR="00A11117" w:rsidRPr="00832EBB">
        <w:rPr>
          <w:rFonts w:ascii="Arial" w:hAnsi="Arial" w:cs="Arial"/>
          <w:sz w:val="20"/>
          <w:szCs w:val="20"/>
        </w:rPr>
        <w:lastRenderedPageBreak/>
        <w:t>sporazum</w:t>
      </w:r>
      <w:r w:rsidR="0028764C" w:rsidRPr="00832EBB">
        <w:rPr>
          <w:rFonts w:ascii="Arial" w:hAnsi="Arial" w:cs="Arial"/>
          <w:sz w:val="20"/>
          <w:szCs w:val="20"/>
        </w:rPr>
        <w:t xml:space="preserve"> za obdobje </w:t>
      </w:r>
      <w:r w:rsidR="00BB54DC" w:rsidRPr="00832EBB">
        <w:rPr>
          <w:rFonts w:ascii="Arial" w:hAnsi="Arial" w:cs="Arial"/>
          <w:sz w:val="20"/>
          <w:szCs w:val="20"/>
        </w:rPr>
        <w:t>2</w:t>
      </w:r>
      <w:r w:rsidR="0028764C" w:rsidRPr="00832EBB">
        <w:rPr>
          <w:rFonts w:ascii="Arial" w:hAnsi="Arial" w:cs="Arial"/>
          <w:sz w:val="20"/>
          <w:szCs w:val="20"/>
        </w:rPr>
        <w:t xml:space="preserve"> let, ki bo za nadaljnji 2 leti </w:t>
      </w:r>
      <w:r w:rsidR="004777C6" w:rsidRPr="00832EBB">
        <w:rPr>
          <w:rFonts w:ascii="Arial" w:hAnsi="Arial" w:cs="Arial"/>
          <w:sz w:val="20"/>
          <w:szCs w:val="20"/>
        </w:rPr>
        <w:t>in dodatno</w:t>
      </w:r>
      <w:r w:rsidR="00204C3A">
        <w:rPr>
          <w:rFonts w:ascii="Arial" w:hAnsi="Arial" w:cs="Arial"/>
          <w:sz w:val="20"/>
          <w:szCs w:val="20"/>
        </w:rPr>
        <w:t xml:space="preserve"> 2</w:t>
      </w:r>
      <w:r w:rsidR="004777C6" w:rsidRPr="00832EBB">
        <w:rPr>
          <w:rFonts w:ascii="Arial" w:hAnsi="Arial" w:cs="Arial"/>
          <w:sz w:val="20"/>
          <w:szCs w:val="20"/>
        </w:rPr>
        <w:t xml:space="preserve"> let</w:t>
      </w:r>
      <w:r w:rsidR="00204C3A">
        <w:rPr>
          <w:rFonts w:ascii="Arial" w:hAnsi="Arial" w:cs="Arial"/>
          <w:sz w:val="20"/>
          <w:szCs w:val="20"/>
        </w:rPr>
        <w:t>i</w:t>
      </w:r>
      <w:r w:rsidR="004777C6" w:rsidRPr="00832EBB">
        <w:rPr>
          <w:rFonts w:ascii="Arial" w:hAnsi="Arial" w:cs="Arial"/>
          <w:sz w:val="20"/>
          <w:szCs w:val="20"/>
        </w:rPr>
        <w:t xml:space="preserve"> </w:t>
      </w:r>
      <w:r w:rsidR="0028764C" w:rsidRPr="00832EBB">
        <w:rPr>
          <w:rFonts w:ascii="Arial" w:hAnsi="Arial" w:cs="Arial"/>
          <w:sz w:val="20"/>
          <w:szCs w:val="20"/>
        </w:rPr>
        <w:t>podaljšan z ustreznim</w:t>
      </w:r>
      <w:r w:rsidR="004777C6" w:rsidRPr="00832EBB">
        <w:rPr>
          <w:rFonts w:ascii="Arial" w:hAnsi="Arial" w:cs="Arial"/>
          <w:sz w:val="20"/>
          <w:szCs w:val="20"/>
        </w:rPr>
        <w:t>a</w:t>
      </w:r>
      <w:r w:rsidR="0028764C" w:rsidRPr="00832EBB">
        <w:rPr>
          <w:rFonts w:ascii="Arial" w:hAnsi="Arial" w:cs="Arial"/>
          <w:sz w:val="20"/>
          <w:szCs w:val="20"/>
        </w:rPr>
        <w:t xml:space="preserve"> aneksom</w:t>
      </w:r>
      <w:r w:rsidR="004777C6" w:rsidRPr="00832EBB">
        <w:rPr>
          <w:rFonts w:ascii="Arial" w:hAnsi="Arial" w:cs="Arial"/>
          <w:sz w:val="20"/>
          <w:szCs w:val="20"/>
        </w:rPr>
        <w:t>a</w:t>
      </w:r>
      <w:r w:rsidR="0028764C" w:rsidRPr="00832EBB">
        <w:rPr>
          <w:rFonts w:ascii="Arial" w:hAnsi="Arial" w:cs="Arial"/>
          <w:sz w:val="20"/>
          <w:szCs w:val="20"/>
        </w:rPr>
        <w:t xml:space="preserve">, v kolikor bodo za nadaljevanje naročila zagotovljena proračunska sredstva. </w:t>
      </w:r>
    </w:p>
    <w:p w14:paraId="46BDDAE4" w14:textId="77777777" w:rsidR="00D62949" w:rsidRPr="00832EBB" w:rsidRDefault="00D62949" w:rsidP="003E3E73">
      <w:pPr>
        <w:spacing w:line="260" w:lineRule="exact"/>
        <w:jc w:val="both"/>
        <w:rPr>
          <w:rFonts w:ascii="Arial" w:hAnsi="Arial" w:cs="Arial"/>
          <w:sz w:val="20"/>
          <w:szCs w:val="20"/>
        </w:rPr>
      </w:pPr>
    </w:p>
    <w:p w14:paraId="16920550" w14:textId="1923B7E2" w:rsidR="00690304" w:rsidRDefault="002D2885" w:rsidP="003E3E73">
      <w:pPr>
        <w:spacing w:line="260" w:lineRule="exact"/>
        <w:jc w:val="both"/>
        <w:rPr>
          <w:rFonts w:ascii="Arial" w:hAnsi="Arial" w:cs="Arial"/>
          <w:sz w:val="20"/>
          <w:szCs w:val="20"/>
        </w:rPr>
      </w:pPr>
      <w:r w:rsidRPr="002D2885">
        <w:rPr>
          <w:rFonts w:ascii="Arial" w:hAnsi="Arial" w:cs="Arial"/>
          <w:sz w:val="20"/>
          <w:szCs w:val="20"/>
        </w:rPr>
        <w:t xml:space="preserve">V primeru, da se bodo zaradi večjih potreb sredstva skupne okvirne dvoletne vrednosti z DDV okvirnega sporazuma izčrpala pred potekom obdobja veljavnosti okvirnega sporazuma, </w:t>
      </w:r>
      <w:bookmarkStart w:id="87" w:name="_Hlk128746268"/>
      <w:r w:rsidRPr="002D2885">
        <w:rPr>
          <w:rFonts w:ascii="Arial" w:hAnsi="Arial" w:cs="Arial"/>
          <w:sz w:val="20"/>
          <w:szCs w:val="20"/>
        </w:rPr>
        <w:t xml:space="preserve">lahko naročnik v primeru, da bo imel zagotovljena finančna sredstva in bo zakon to omogočal, s ponudnikom - izvajalcem sklene aneks k okvirnem sporazumu do </w:t>
      </w:r>
      <w:bookmarkStart w:id="88" w:name="_Hlk128746227"/>
      <w:r w:rsidRPr="002D2885">
        <w:rPr>
          <w:rFonts w:ascii="Arial" w:hAnsi="Arial" w:cs="Arial"/>
          <w:sz w:val="20"/>
          <w:szCs w:val="20"/>
        </w:rPr>
        <w:t>skupne okvirne štiriletne ponudbene vrednosti z DDV</w:t>
      </w:r>
      <w:bookmarkEnd w:id="88"/>
      <w:r>
        <w:rPr>
          <w:rFonts w:ascii="Arial" w:hAnsi="Arial" w:cs="Arial"/>
          <w:sz w:val="20"/>
          <w:szCs w:val="20"/>
        </w:rPr>
        <w:t xml:space="preserve">. </w:t>
      </w:r>
      <w:bookmarkEnd w:id="87"/>
      <w:r>
        <w:rPr>
          <w:rFonts w:ascii="Arial" w:hAnsi="Arial" w:cs="Arial"/>
          <w:sz w:val="20"/>
          <w:szCs w:val="20"/>
        </w:rPr>
        <w:t xml:space="preserve">V primeru izčrpanja </w:t>
      </w:r>
      <w:r w:rsidRPr="002D2885">
        <w:rPr>
          <w:rFonts w:ascii="Arial" w:hAnsi="Arial" w:cs="Arial"/>
          <w:sz w:val="20"/>
          <w:szCs w:val="20"/>
        </w:rPr>
        <w:t xml:space="preserve">skupne okvirne štiriletne ponudbene vrednosti z DDV lahko naročnik v primeru, da bo imel zagotovljena finančna sredstva in bo zakon to omogočal, s ponudnikom - izvajalcem sklene aneks k okvirnem sporazumu do skupne okvirne </w:t>
      </w:r>
      <w:r w:rsidR="00204C3A">
        <w:rPr>
          <w:rFonts w:ascii="Arial" w:hAnsi="Arial" w:cs="Arial"/>
          <w:sz w:val="20"/>
          <w:szCs w:val="20"/>
        </w:rPr>
        <w:t>šes</w:t>
      </w:r>
      <w:r>
        <w:rPr>
          <w:rFonts w:ascii="Arial" w:hAnsi="Arial" w:cs="Arial"/>
          <w:sz w:val="20"/>
          <w:szCs w:val="20"/>
        </w:rPr>
        <w:t>tletne</w:t>
      </w:r>
      <w:r w:rsidRPr="002D2885">
        <w:rPr>
          <w:rFonts w:ascii="Arial" w:hAnsi="Arial" w:cs="Arial"/>
          <w:sz w:val="20"/>
          <w:szCs w:val="20"/>
        </w:rPr>
        <w:t xml:space="preserve"> ponudbene vrednosti z DDV. V primeru izčrpanja slednje vrednosti pa lahko naročnik na podlagi 1. točke prvega odstavka 95. člena ZJN-3, sklene aneks k okvirnem sporazumu, za povečanje za največ </w:t>
      </w:r>
      <w:r>
        <w:rPr>
          <w:rFonts w:ascii="Arial" w:hAnsi="Arial" w:cs="Arial"/>
          <w:sz w:val="20"/>
          <w:szCs w:val="20"/>
        </w:rPr>
        <w:t>30</w:t>
      </w:r>
      <w:r w:rsidRPr="002D2885">
        <w:rPr>
          <w:rFonts w:ascii="Arial" w:hAnsi="Arial" w:cs="Arial"/>
          <w:sz w:val="20"/>
          <w:szCs w:val="20"/>
        </w:rPr>
        <w:t xml:space="preserve">% od skupne okvirne </w:t>
      </w:r>
      <w:r w:rsidR="00204C3A">
        <w:rPr>
          <w:rFonts w:ascii="Arial" w:hAnsi="Arial" w:cs="Arial"/>
          <w:sz w:val="20"/>
          <w:szCs w:val="20"/>
        </w:rPr>
        <w:t>š</w:t>
      </w:r>
      <w:r>
        <w:rPr>
          <w:rFonts w:ascii="Arial" w:hAnsi="Arial" w:cs="Arial"/>
          <w:sz w:val="20"/>
          <w:szCs w:val="20"/>
        </w:rPr>
        <w:t>e</w:t>
      </w:r>
      <w:r w:rsidR="00204C3A">
        <w:rPr>
          <w:rFonts w:ascii="Arial" w:hAnsi="Arial" w:cs="Arial"/>
          <w:sz w:val="20"/>
          <w:szCs w:val="20"/>
        </w:rPr>
        <w:t>s</w:t>
      </w:r>
      <w:r>
        <w:rPr>
          <w:rFonts w:ascii="Arial" w:hAnsi="Arial" w:cs="Arial"/>
          <w:sz w:val="20"/>
          <w:szCs w:val="20"/>
        </w:rPr>
        <w:t>tletne</w:t>
      </w:r>
      <w:r w:rsidRPr="002D2885">
        <w:rPr>
          <w:rFonts w:ascii="Arial" w:hAnsi="Arial" w:cs="Arial"/>
          <w:sz w:val="20"/>
          <w:szCs w:val="20"/>
        </w:rPr>
        <w:t xml:space="preserve"> ponudbene vrednosti z DDV. V</w:t>
      </w:r>
      <w:r w:rsidR="00A20106">
        <w:rPr>
          <w:rFonts w:ascii="Arial" w:hAnsi="Arial" w:cs="Arial"/>
          <w:sz w:val="20"/>
          <w:szCs w:val="20"/>
        </w:rPr>
        <w:t xml:space="preserve"> </w:t>
      </w:r>
      <w:r w:rsidRPr="002D2885">
        <w:rPr>
          <w:rFonts w:ascii="Arial" w:hAnsi="Arial" w:cs="Arial"/>
          <w:sz w:val="20"/>
          <w:szCs w:val="20"/>
        </w:rPr>
        <w:t xml:space="preserve">nobenem primeru naročnik z vsemi spremembami skupaj ne sme povečati vrednosti okvirnega sporazuma za več kot </w:t>
      </w:r>
      <w:r>
        <w:rPr>
          <w:rFonts w:ascii="Arial" w:hAnsi="Arial" w:cs="Arial"/>
          <w:sz w:val="20"/>
          <w:szCs w:val="20"/>
        </w:rPr>
        <w:t>30</w:t>
      </w:r>
      <w:r w:rsidRPr="002D2885">
        <w:rPr>
          <w:rFonts w:ascii="Arial" w:hAnsi="Arial" w:cs="Arial"/>
          <w:sz w:val="20"/>
          <w:szCs w:val="20"/>
        </w:rPr>
        <w:t xml:space="preserve">% skupne okvirne </w:t>
      </w:r>
      <w:r w:rsidR="00204C3A">
        <w:rPr>
          <w:rFonts w:ascii="Arial" w:hAnsi="Arial" w:cs="Arial"/>
          <w:sz w:val="20"/>
          <w:szCs w:val="20"/>
        </w:rPr>
        <w:t>šes</w:t>
      </w:r>
      <w:r>
        <w:rPr>
          <w:rFonts w:ascii="Arial" w:hAnsi="Arial" w:cs="Arial"/>
          <w:sz w:val="20"/>
          <w:szCs w:val="20"/>
        </w:rPr>
        <w:t>tletne</w:t>
      </w:r>
      <w:r w:rsidRPr="002D2885">
        <w:rPr>
          <w:rFonts w:ascii="Arial" w:hAnsi="Arial" w:cs="Arial"/>
          <w:sz w:val="20"/>
          <w:szCs w:val="20"/>
        </w:rPr>
        <w:t xml:space="preserve"> vrednosti. V primeru izčrpanja slednje vrednosti pa okvirni sporazum preneha veljati ne glede na njegovo obdobje veljavnosti oziroma v primeru neizčrpanosti z dnem konca veljavnosti.</w:t>
      </w:r>
    </w:p>
    <w:p w14:paraId="5A21DF88" w14:textId="77777777" w:rsidR="002D2885" w:rsidRDefault="002D2885" w:rsidP="003E3E73">
      <w:pPr>
        <w:spacing w:line="260" w:lineRule="exact"/>
        <w:jc w:val="both"/>
        <w:rPr>
          <w:rFonts w:ascii="Arial" w:hAnsi="Arial" w:cs="Arial"/>
          <w:sz w:val="20"/>
          <w:szCs w:val="20"/>
        </w:rPr>
      </w:pPr>
    </w:p>
    <w:p w14:paraId="0B4A6393" w14:textId="6BA8F986" w:rsidR="00A66441" w:rsidRDefault="00A66441" w:rsidP="003E3E73">
      <w:pPr>
        <w:spacing w:line="260" w:lineRule="exact"/>
        <w:jc w:val="both"/>
        <w:rPr>
          <w:rFonts w:ascii="Arial" w:hAnsi="Arial" w:cs="Arial"/>
          <w:color w:val="000000" w:themeColor="text1"/>
          <w:sz w:val="20"/>
          <w:szCs w:val="20"/>
        </w:rPr>
      </w:pPr>
      <w:r w:rsidRPr="00832EBB">
        <w:rPr>
          <w:rFonts w:ascii="Arial" w:hAnsi="Arial" w:cs="Arial"/>
          <w:sz w:val="20"/>
          <w:szCs w:val="20"/>
        </w:rPr>
        <w:t>Skladno s šestim odstavkom 14. člena ZIntPK,</w:t>
      </w:r>
      <w:r w:rsidR="00BB54DC" w:rsidRPr="00832EBB">
        <w:rPr>
          <w:rFonts w:ascii="Arial" w:hAnsi="Arial" w:cs="Arial"/>
          <w:sz w:val="20"/>
          <w:szCs w:val="20"/>
        </w:rPr>
        <w:t xml:space="preserve"> </w:t>
      </w:r>
      <w:r w:rsidRPr="00832EBB">
        <w:rPr>
          <w:rFonts w:ascii="Arial" w:hAnsi="Arial" w:cs="Arial"/>
          <w:sz w:val="20"/>
          <w:szCs w:val="20"/>
        </w:rPr>
        <w:t xml:space="preserve">bo moral izbrani ponudnik pred sklenitvijo </w:t>
      </w:r>
      <w:r w:rsidR="00B00804" w:rsidRPr="00832EBB">
        <w:rPr>
          <w:rFonts w:ascii="Arial" w:hAnsi="Arial" w:cs="Arial"/>
          <w:sz w:val="20"/>
          <w:szCs w:val="20"/>
        </w:rPr>
        <w:t>okvirnega sporazuma</w:t>
      </w:r>
      <w:r w:rsidRPr="00832EBB">
        <w:rPr>
          <w:rFonts w:ascii="Arial" w:hAnsi="Arial" w:cs="Arial"/>
          <w:sz w:val="20"/>
          <w:szCs w:val="20"/>
        </w:rPr>
        <w:t xml:space="preserve"> predložiti izjavo oziroma podatke o udeležbi fizičnih in pravnih oseb v lastništvu </w:t>
      </w:r>
      <w:r w:rsidRPr="00ED4593">
        <w:rPr>
          <w:rFonts w:ascii="Arial" w:hAnsi="Arial" w:cs="Arial"/>
          <w:color w:val="000000" w:themeColor="text1"/>
          <w:sz w:val="20"/>
          <w:szCs w:val="20"/>
        </w:rPr>
        <w:t xml:space="preserve">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B00804">
        <w:rPr>
          <w:rFonts w:ascii="Arial" w:hAnsi="Arial" w:cs="Arial"/>
          <w:color w:val="000000" w:themeColor="text1"/>
          <w:sz w:val="20"/>
          <w:szCs w:val="20"/>
        </w:rPr>
        <w:t>okvirnega sporazuma</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67BBD65B" w14:textId="77777777" w:rsidR="00BB54DC" w:rsidRPr="00ED4593" w:rsidRDefault="00BB54DC" w:rsidP="003E3E73">
      <w:pPr>
        <w:spacing w:line="260" w:lineRule="exact"/>
        <w:jc w:val="both"/>
        <w:rPr>
          <w:rFonts w:ascii="Arial" w:hAnsi="Arial" w:cs="Arial"/>
          <w:color w:val="000000" w:themeColor="text1"/>
          <w:sz w:val="20"/>
          <w:szCs w:val="20"/>
        </w:rPr>
      </w:pP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5A311576" w:rsidR="00A66441" w:rsidRDefault="00A66441" w:rsidP="003E3E73">
      <w:pPr>
        <w:spacing w:line="260" w:lineRule="exact"/>
        <w:jc w:val="both"/>
        <w:rPr>
          <w:rFonts w:ascii="Arial" w:hAnsi="Arial" w:cs="Arial"/>
          <w:color w:val="000000" w:themeColor="text1"/>
          <w:sz w:val="20"/>
          <w:szCs w:val="20"/>
        </w:rPr>
      </w:pPr>
    </w:p>
    <w:p w14:paraId="28112A15" w14:textId="00943AD5" w:rsidR="00B727DB" w:rsidRDefault="00B727DB" w:rsidP="003E3E73">
      <w:pPr>
        <w:spacing w:line="260" w:lineRule="exact"/>
        <w:jc w:val="both"/>
        <w:rPr>
          <w:rFonts w:ascii="Arial" w:hAnsi="Arial" w:cs="Arial"/>
          <w:color w:val="000000" w:themeColor="text1"/>
          <w:sz w:val="20"/>
          <w:szCs w:val="20"/>
        </w:rPr>
      </w:pPr>
      <w:r w:rsidRPr="00B727DB">
        <w:rPr>
          <w:rFonts w:ascii="Arial" w:hAnsi="Arial" w:cs="Arial"/>
          <w:color w:val="000000" w:themeColor="text1"/>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w:t>
      </w:r>
      <w:r>
        <w:rPr>
          <w:rFonts w:ascii="Arial" w:hAnsi="Arial" w:cs="Arial"/>
          <w:color w:val="000000" w:themeColor="text1"/>
          <w:sz w:val="20"/>
          <w:szCs w:val="20"/>
        </w:rPr>
        <w:t>okvirni sporazum</w:t>
      </w:r>
      <w:r w:rsidRPr="00B727DB">
        <w:rPr>
          <w:rFonts w:ascii="Arial" w:hAnsi="Arial" w:cs="Arial"/>
          <w:color w:val="000000" w:themeColor="text1"/>
          <w:sz w:val="20"/>
          <w:szCs w:val="20"/>
        </w:rPr>
        <w:t xml:space="preserve"> za izvedbo predmeta javnega naročila.</w:t>
      </w:r>
    </w:p>
    <w:p w14:paraId="4583FE71" w14:textId="77777777" w:rsidR="00B727DB" w:rsidRPr="00ED4593" w:rsidRDefault="00B727DB" w:rsidP="003E3E73">
      <w:pPr>
        <w:spacing w:line="260" w:lineRule="exact"/>
        <w:jc w:val="both"/>
        <w:rPr>
          <w:rFonts w:ascii="Arial" w:hAnsi="Arial" w:cs="Arial"/>
          <w:color w:val="000000" w:themeColor="text1"/>
          <w:sz w:val="20"/>
          <w:szCs w:val="20"/>
        </w:rPr>
      </w:pPr>
    </w:p>
    <w:p w14:paraId="79EE3B5A" w14:textId="23B2F0CA" w:rsidR="00876D6B" w:rsidRPr="00BB54DC" w:rsidRDefault="00274811" w:rsidP="003E3E73">
      <w:pPr>
        <w:spacing w:line="260" w:lineRule="exact"/>
        <w:jc w:val="both"/>
        <w:rPr>
          <w:rFonts w:ascii="Arial" w:hAnsi="Arial" w:cs="Arial"/>
          <w:color w:val="000000" w:themeColor="text1"/>
          <w:sz w:val="20"/>
          <w:szCs w:val="20"/>
        </w:rPr>
      </w:pPr>
      <w:r w:rsidRPr="00BB54DC">
        <w:rPr>
          <w:rFonts w:ascii="Arial" w:hAnsi="Arial" w:cs="Arial"/>
          <w:color w:val="000000" w:themeColor="text1"/>
          <w:sz w:val="20"/>
          <w:szCs w:val="20"/>
        </w:rPr>
        <w:t xml:space="preserve">Izbrani ponudnik bo pozvan k podpisu </w:t>
      </w:r>
      <w:r w:rsidR="00B00804">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Rok za podpis in vračilo </w:t>
      </w:r>
      <w:r w:rsidR="00B00804">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naročniku je 8 delovnih dni od prejema le-te</w:t>
      </w:r>
      <w:r w:rsidR="00B00804">
        <w:rPr>
          <w:rFonts w:ascii="Arial" w:hAnsi="Arial" w:cs="Arial"/>
          <w:color w:val="000000" w:themeColor="text1"/>
          <w:sz w:val="20"/>
          <w:szCs w:val="20"/>
        </w:rPr>
        <w:t>ga</w:t>
      </w:r>
      <w:r w:rsidRPr="00BB54DC">
        <w:rPr>
          <w:rFonts w:ascii="Arial" w:hAnsi="Arial" w:cs="Arial"/>
          <w:color w:val="000000" w:themeColor="text1"/>
          <w:sz w:val="20"/>
          <w:szCs w:val="20"/>
        </w:rPr>
        <w:t xml:space="preserve">. Če ponudnik </w:t>
      </w:r>
      <w:r w:rsidR="00B00804">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ne bo podpisal in </w:t>
      </w:r>
      <w:r w:rsidR="00B00804">
        <w:rPr>
          <w:rFonts w:ascii="Arial" w:hAnsi="Arial" w:cs="Arial"/>
          <w:color w:val="000000" w:themeColor="text1"/>
          <w:sz w:val="20"/>
          <w:szCs w:val="20"/>
        </w:rPr>
        <w:t>ga</w:t>
      </w:r>
      <w:r w:rsidRPr="00BB54DC">
        <w:rPr>
          <w:rFonts w:ascii="Arial" w:hAnsi="Arial" w:cs="Arial"/>
          <w:color w:val="000000" w:themeColor="text1"/>
          <w:sz w:val="20"/>
          <w:szCs w:val="20"/>
        </w:rPr>
        <w:t xml:space="preserve"> vrnil naročniku ali če naročniku ne bo predložil izjave oziroma podatkov po ZIntPK, ali izpolnil drugih morebitnih obveznosti za sklenitev </w:t>
      </w:r>
      <w:r w:rsidR="00B00804">
        <w:rPr>
          <w:rFonts w:ascii="Arial" w:hAnsi="Arial" w:cs="Arial"/>
          <w:color w:val="000000" w:themeColor="text1"/>
          <w:sz w:val="20"/>
          <w:szCs w:val="20"/>
        </w:rPr>
        <w:t>okvirnega sporazuma</w:t>
      </w:r>
      <w:r w:rsidRPr="00BB54DC">
        <w:rPr>
          <w:rFonts w:ascii="Arial" w:hAnsi="Arial" w:cs="Arial"/>
          <w:color w:val="000000" w:themeColor="text1"/>
          <w:sz w:val="20"/>
          <w:szCs w:val="20"/>
        </w:rPr>
        <w:t xml:space="preserve">, navedenih v tej razpisni dokumentaciji, se šteje, da je ponudnik odstopil od ponudbe.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240BCA11"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353C670" w14:textId="77777777" w:rsidR="009A38C2" w:rsidRDefault="009A38C2" w:rsidP="003E3E73">
      <w:pPr>
        <w:spacing w:line="260" w:lineRule="exact"/>
        <w:jc w:val="both"/>
        <w:rPr>
          <w:rFonts w:ascii="Arial" w:hAnsi="Arial" w:cs="Arial"/>
          <w:b/>
          <w:color w:val="000000" w:themeColor="text1"/>
          <w:sz w:val="20"/>
          <w:szCs w:val="20"/>
        </w:rPr>
      </w:pP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350715AA" w:rsidR="000D0C3F" w:rsidRPr="00ED4593" w:rsidRDefault="006936D6" w:rsidP="003E3E73">
      <w:pPr>
        <w:pStyle w:val="Naslov2"/>
        <w:spacing w:before="0" w:after="0" w:line="260" w:lineRule="exact"/>
        <w:rPr>
          <w:color w:val="000000" w:themeColor="text1"/>
        </w:rPr>
      </w:pPr>
      <w:bookmarkStart w:id="89" w:name="_Toc103935369"/>
      <w:r>
        <w:rPr>
          <w:color w:val="000000" w:themeColor="text1"/>
        </w:rPr>
        <w:lastRenderedPageBreak/>
        <w:t>12.3</w:t>
      </w:r>
      <w:r>
        <w:rPr>
          <w:color w:val="000000" w:themeColor="text1"/>
        </w:rPr>
        <w:tab/>
      </w:r>
      <w:r w:rsidR="000D0C3F" w:rsidRPr="00ED4593">
        <w:rPr>
          <w:color w:val="000000" w:themeColor="text1"/>
        </w:rPr>
        <w:t xml:space="preserve">Predčasno prenehanje </w:t>
      </w:r>
      <w:bookmarkEnd w:id="89"/>
      <w:r w:rsidR="00CC2A0B">
        <w:rPr>
          <w:color w:val="000000" w:themeColor="text1"/>
        </w:rPr>
        <w:t>okvirnega sporazuma</w:t>
      </w:r>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1A590B3A" w:rsidR="00914236" w:rsidRPr="00ED4593" w:rsidRDefault="00CB24DF"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Okvirni sporazum</w:t>
      </w:r>
      <w:r w:rsidR="00914236" w:rsidRPr="00ED4593">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1AFBC13C"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w:t>
      </w:r>
      <w:r w:rsidR="00CB24DF">
        <w:rPr>
          <w:rFonts w:ascii="Arial" w:hAnsi="Arial" w:cs="Arial"/>
          <w:color w:val="000000" w:themeColor="text1"/>
          <w:sz w:val="20"/>
          <w:szCs w:val="20"/>
        </w:rPr>
        <w:t>okvirnega sporazuma</w:t>
      </w:r>
      <w:r w:rsidR="00903D29" w:rsidRPr="00ED4593">
        <w:rPr>
          <w:rFonts w:ascii="Arial" w:hAnsi="Arial" w:cs="Arial"/>
          <w:color w:val="000000" w:themeColor="text1"/>
          <w:sz w:val="20"/>
          <w:szCs w:val="20"/>
        </w:rPr>
        <w:t xml:space="preserve"> o izvedbi javnega naročila</w:t>
      </w:r>
      <w:r w:rsidRPr="00ED4593">
        <w:rPr>
          <w:rFonts w:ascii="Arial" w:hAnsi="Arial" w:cs="Arial"/>
          <w:color w:val="000000" w:themeColor="text1"/>
          <w:sz w:val="20"/>
          <w:szCs w:val="20"/>
        </w:rPr>
        <w:t xml:space="preserve">, ne glede na določila Obligacijskega zakonika, odstopi od </w:t>
      </w:r>
      <w:r w:rsidR="00CB24DF">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3654F8EB"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sidR="00CB24DF">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3E3E73">
      <w:pPr>
        <w:spacing w:line="260" w:lineRule="exact"/>
        <w:jc w:val="both"/>
        <w:rPr>
          <w:rFonts w:ascii="Arial" w:hAnsi="Arial" w:cs="Arial"/>
          <w:sz w:val="20"/>
          <w:szCs w:val="20"/>
        </w:rPr>
      </w:pPr>
    </w:p>
    <w:p w14:paraId="7702D1EE" w14:textId="467AF8CE" w:rsidR="00FA72AF" w:rsidRPr="00FA72AF" w:rsidRDefault="006936D6" w:rsidP="003E3E73">
      <w:pPr>
        <w:pStyle w:val="Naslov2"/>
        <w:spacing w:before="0" w:after="0" w:line="260" w:lineRule="exact"/>
        <w:ind w:left="709" w:hanging="709"/>
      </w:pPr>
      <w:bookmarkStart w:id="90" w:name="_Toc103935370"/>
      <w:r>
        <w:t>12.4</w:t>
      </w:r>
      <w:r>
        <w:tab/>
      </w:r>
      <w:r w:rsidR="00FA72AF" w:rsidRPr="00FA72AF">
        <w:t>Spoštovanje hišnega reda in varovanje podatkov naročnika</w:t>
      </w:r>
      <w:bookmarkEnd w:id="90"/>
      <w:r w:rsidR="00373A5C">
        <w:t xml:space="preserve"> in osebnih podatkov</w:t>
      </w:r>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3A80CF03"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w:t>
      </w:r>
      <w:r w:rsidR="006346DF">
        <w:rPr>
          <w:rFonts w:ascii="Arial" w:eastAsia="Calibri" w:hAnsi="Arial" w:cs="Arial"/>
          <w:sz w:val="20"/>
          <w:szCs w:val="20"/>
          <w:lang w:eastAsia="en-US"/>
        </w:rPr>
        <w:t>okvirnega sporazuma</w:t>
      </w:r>
      <w:r w:rsidR="006346DF" w:rsidRPr="00CB7851">
        <w:rPr>
          <w:rFonts w:ascii="Arial" w:eastAsia="Calibri" w:hAnsi="Arial" w:cs="Arial"/>
          <w:sz w:val="20"/>
          <w:szCs w:val="20"/>
          <w:lang w:eastAsia="en-US"/>
        </w:rPr>
        <w:t xml:space="preserve"> </w:t>
      </w:r>
      <w:r w:rsidRPr="00CB7851">
        <w:rPr>
          <w:rFonts w:ascii="Arial" w:eastAsia="Calibri" w:hAnsi="Arial" w:cs="Arial"/>
          <w:sz w:val="20"/>
          <w:szCs w:val="20"/>
          <w:lang w:eastAsia="en-US"/>
        </w:rPr>
        <w:t xml:space="preserve">naročniku posredovati podpisane izjave </w:t>
      </w:r>
      <w:r w:rsidRPr="00BE6100">
        <w:rPr>
          <w:rFonts w:ascii="Arial" w:eastAsia="Calibri" w:hAnsi="Arial" w:cs="Arial"/>
          <w:sz w:val="20"/>
          <w:szCs w:val="20"/>
          <w:lang w:eastAsia="en-US"/>
        </w:rPr>
        <w:t>delavcev (Priloga št. 1</w:t>
      </w:r>
      <w:r w:rsidR="00E74E1A" w:rsidRPr="00BE6100">
        <w:rPr>
          <w:rFonts w:ascii="Arial" w:eastAsia="Calibri" w:hAnsi="Arial" w:cs="Arial"/>
          <w:sz w:val="20"/>
          <w:szCs w:val="20"/>
          <w:lang w:eastAsia="en-US"/>
        </w:rPr>
        <w:t>0</w:t>
      </w:r>
      <w:r w:rsidRPr="00BE6100">
        <w:rPr>
          <w:rFonts w:ascii="Arial" w:eastAsia="Calibri" w:hAnsi="Arial" w:cs="Arial"/>
          <w:sz w:val="20"/>
          <w:szCs w:val="20"/>
          <w:lang w:eastAsia="en-US"/>
        </w:rPr>
        <w:t>).</w:t>
      </w:r>
    </w:p>
    <w:p w14:paraId="0950A09D" w14:textId="77777777"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13B19">
        <w:rPr>
          <w:rFonts w:ascii="Arial" w:eastAsia="Calibri" w:hAnsi="Arial" w:cs="Arial"/>
          <w:sz w:val="20"/>
          <w:szCs w:val="20"/>
          <w:lang w:eastAsia="en-US"/>
        </w:rPr>
        <w:t>Izvleček hišnega reda je kot posebna datoteka dostopen na istem mestu kot ta razpisna dokumentacija.</w:t>
      </w:r>
    </w:p>
    <w:p w14:paraId="10C00955" w14:textId="77777777" w:rsidR="00FA72AF" w:rsidRPr="00413B19"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232AD43" w14:textId="6B9B327B" w:rsidR="00FA72AF" w:rsidRPr="00413B19" w:rsidRDefault="006936D6" w:rsidP="003E3E73">
      <w:pPr>
        <w:pStyle w:val="Naslov2"/>
        <w:spacing w:before="0" w:after="0" w:line="260" w:lineRule="exact"/>
        <w:ind w:left="709" w:hanging="709"/>
        <w:rPr>
          <w:rFonts w:cs="Arial"/>
          <w:szCs w:val="22"/>
        </w:rPr>
      </w:pPr>
      <w:bookmarkStart w:id="91" w:name="_Toc103935371"/>
      <w:r w:rsidRPr="00413B19">
        <w:rPr>
          <w:rFonts w:cs="Arial"/>
          <w:szCs w:val="22"/>
        </w:rPr>
        <w:t>12.5</w:t>
      </w:r>
      <w:r w:rsidRPr="00413B19">
        <w:rPr>
          <w:rFonts w:cs="Arial"/>
          <w:szCs w:val="22"/>
        </w:rPr>
        <w:tab/>
      </w:r>
      <w:r w:rsidR="00FA72AF" w:rsidRPr="00413B19">
        <w:rPr>
          <w:rFonts w:cs="Arial"/>
          <w:szCs w:val="22"/>
        </w:rPr>
        <w:t>Varnostno preverjanje delavcev</w:t>
      </w:r>
      <w:bookmarkEnd w:id="91"/>
    </w:p>
    <w:p w14:paraId="5D2DC3B2" w14:textId="77777777" w:rsidR="00FA72AF" w:rsidRPr="00413B19" w:rsidRDefault="00FA72AF" w:rsidP="003E3E73">
      <w:pPr>
        <w:pStyle w:val="Odstavekseznama"/>
        <w:keepNext/>
        <w:spacing w:line="260" w:lineRule="exact"/>
        <w:ind w:left="0"/>
        <w:rPr>
          <w:rFonts w:cs="Arial"/>
          <w:b/>
          <w:szCs w:val="20"/>
        </w:rPr>
      </w:pPr>
    </w:p>
    <w:p w14:paraId="3FB97422" w14:textId="45811438" w:rsidR="00FA72AF" w:rsidRPr="00413B19" w:rsidRDefault="00FA72AF" w:rsidP="003E3E73">
      <w:pPr>
        <w:pStyle w:val="Odstavekseznama"/>
        <w:keepNext/>
        <w:spacing w:line="260" w:lineRule="exact"/>
        <w:ind w:left="0"/>
        <w:rPr>
          <w:rFonts w:cs="Arial"/>
          <w:color w:val="000000"/>
          <w:szCs w:val="20"/>
        </w:rPr>
      </w:pPr>
      <w:r w:rsidRPr="00413B19">
        <w:rPr>
          <w:rFonts w:cs="Arial"/>
          <w:color w:val="000000"/>
          <w:szCs w:val="20"/>
        </w:rPr>
        <w:t xml:space="preserve">Zaradi učinkovitega zagotavljanja </w:t>
      </w:r>
      <w:r w:rsidRPr="00413B19">
        <w:rPr>
          <w:rFonts w:cs="Arial"/>
          <w:szCs w:val="20"/>
        </w:rPr>
        <w:t xml:space="preserve">notranje varnosti in varovanja organizacijske integritete Policije, bo v </w:t>
      </w:r>
      <w:r w:rsidRPr="00413B19">
        <w:rPr>
          <w:rFonts w:cs="Arial"/>
          <w:color w:val="000000" w:themeColor="text1"/>
          <w:szCs w:val="20"/>
        </w:rPr>
        <w:t xml:space="preserve">skladu z določbami 51. člena </w:t>
      </w:r>
      <w:r w:rsidRPr="00413B19">
        <w:rPr>
          <w:rFonts w:cs="Arial"/>
          <w:color w:val="000000" w:themeColor="text1"/>
          <w:szCs w:val="20"/>
          <w:shd w:val="clear" w:color="auto" w:fill="FFFFFF"/>
        </w:rPr>
        <w:t>Zakona o organiziranosti in delu v Policiji (</w:t>
      </w:r>
      <w:r w:rsidR="00B25F10" w:rsidRPr="00413B19">
        <w:rPr>
          <w:rFonts w:cs="Arial"/>
          <w:bCs/>
          <w:szCs w:val="20"/>
        </w:rPr>
        <w:t xml:space="preserve">Uradni list RS, št. 15/13, 11/14, 86/15, 77/16, 77/17, 36/19, </w:t>
      </w:r>
      <w:r w:rsidR="00B25F10" w:rsidRPr="00413B19">
        <w:rPr>
          <w:rFonts w:cs="Arial"/>
          <w:szCs w:val="20"/>
        </w:rPr>
        <w:t xml:space="preserve">66/19 </w:t>
      </w:r>
      <w:r w:rsidR="00A214CB" w:rsidRPr="00413B19">
        <w:rPr>
          <w:rFonts w:cs="Arial"/>
          <w:szCs w:val="20"/>
        </w:rPr>
        <w:t>– ZDZ,</w:t>
      </w:r>
      <w:r w:rsidR="00B25F10" w:rsidRPr="00413B19">
        <w:rPr>
          <w:rFonts w:cs="Arial"/>
          <w:szCs w:val="20"/>
        </w:rPr>
        <w:t xml:space="preserve"> 200</w:t>
      </w:r>
      <w:r w:rsidR="00B25F10" w:rsidRPr="00413B19">
        <w:rPr>
          <w:rFonts w:cs="Arial"/>
          <w:color w:val="000000"/>
          <w:szCs w:val="20"/>
        </w:rPr>
        <w:t>/20</w:t>
      </w:r>
      <w:r w:rsidR="00A214CB" w:rsidRPr="00413B19">
        <w:rPr>
          <w:rFonts w:cs="Arial"/>
          <w:color w:val="000000"/>
          <w:szCs w:val="20"/>
        </w:rPr>
        <w:t xml:space="preserve"> </w:t>
      </w:r>
      <w:r w:rsidR="00390B3F" w:rsidRPr="00413B19">
        <w:rPr>
          <w:rFonts w:cs="Arial"/>
          <w:color w:val="000000"/>
          <w:szCs w:val="20"/>
        </w:rPr>
        <w:t>in 172/</w:t>
      </w:r>
      <w:r w:rsidR="00A214CB" w:rsidRPr="00413B19">
        <w:rPr>
          <w:rFonts w:cs="Arial"/>
          <w:color w:val="000000"/>
          <w:szCs w:val="20"/>
        </w:rPr>
        <w:t>21</w:t>
      </w:r>
      <w:r w:rsidR="00B25F10" w:rsidRPr="00413B19">
        <w:rPr>
          <w:rFonts w:cs="Arial"/>
          <w:color w:val="000000"/>
          <w:szCs w:val="20"/>
        </w:rPr>
        <w:t>, v nadaljevanju</w:t>
      </w:r>
      <w:r w:rsidR="00B25F10" w:rsidRPr="00413B19">
        <w:rPr>
          <w:rFonts w:cs="Arial"/>
          <w:bCs/>
          <w:szCs w:val="20"/>
        </w:rPr>
        <w:t xml:space="preserve"> ZODPol</w:t>
      </w:r>
      <w:r w:rsidRPr="00413B19">
        <w:rPr>
          <w:rFonts w:cs="Arial"/>
          <w:color w:val="000000" w:themeColor="text1"/>
          <w:szCs w:val="20"/>
        </w:rPr>
        <w:t>) Policija izvedla varnostno</w:t>
      </w:r>
      <w:r w:rsidR="00482B10" w:rsidRPr="00413B19">
        <w:rPr>
          <w:rFonts w:cs="Arial"/>
          <w:color w:val="000000" w:themeColor="text1"/>
          <w:szCs w:val="20"/>
        </w:rPr>
        <w:t xml:space="preserve"> </w:t>
      </w:r>
      <w:r w:rsidRPr="00413B19">
        <w:rPr>
          <w:rFonts w:cs="Arial"/>
          <w:color w:val="000000"/>
          <w:szCs w:val="20"/>
        </w:rPr>
        <w:t xml:space="preserve">preverjanje oseb, ki bodo opravljale dela za policijo ali v prostorih policije (v nadaljevanju: delavci) na podlagi četrtega odstavka </w:t>
      </w:r>
      <w:r w:rsidR="00A214CB" w:rsidRPr="00413B19">
        <w:rPr>
          <w:rFonts w:cs="Arial"/>
          <w:color w:val="000000"/>
          <w:szCs w:val="20"/>
        </w:rPr>
        <w:t>32.a člena (</w:t>
      </w:r>
      <w:r w:rsidRPr="00413B19">
        <w:rPr>
          <w:rFonts w:cs="Arial"/>
          <w:color w:val="000000"/>
          <w:szCs w:val="20"/>
        </w:rPr>
        <w:t>51. člena</w:t>
      </w:r>
      <w:r w:rsidR="00A214CB" w:rsidRPr="00413B19">
        <w:rPr>
          <w:rFonts w:cs="Arial"/>
          <w:color w:val="000000"/>
          <w:szCs w:val="20"/>
        </w:rPr>
        <w:t>)</w:t>
      </w:r>
      <w:r w:rsidRPr="00413B19">
        <w:rPr>
          <w:rFonts w:cs="Arial"/>
          <w:color w:val="000000"/>
          <w:szCs w:val="20"/>
        </w:rPr>
        <w:t xml:space="preserve"> ZODPol.</w:t>
      </w:r>
    </w:p>
    <w:p w14:paraId="48A9087A" w14:textId="77777777" w:rsidR="00FA72AF" w:rsidRPr="00413B19" w:rsidRDefault="00FA72AF" w:rsidP="003E3E73">
      <w:pPr>
        <w:pStyle w:val="Odstavekseznama"/>
        <w:keepNext/>
        <w:spacing w:line="260" w:lineRule="exact"/>
        <w:ind w:left="0"/>
        <w:rPr>
          <w:rFonts w:cs="Arial"/>
          <w:color w:val="000000"/>
          <w:szCs w:val="20"/>
        </w:rPr>
      </w:pPr>
    </w:p>
    <w:p w14:paraId="17B71F24" w14:textId="0369F549" w:rsidR="00FA72AF" w:rsidRPr="00BE6100" w:rsidRDefault="00FA72AF" w:rsidP="003E3E73">
      <w:pPr>
        <w:pStyle w:val="Odstavekseznama"/>
        <w:keepNext/>
        <w:spacing w:line="260" w:lineRule="exact"/>
        <w:ind w:left="0"/>
        <w:rPr>
          <w:rFonts w:cs="Arial"/>
          <w:color w:val="000000"/>
          <w:szCs w:val="20"/>
        </w:rPr>
      </w:pPr>
      <w:r w:rsidRPr="00413B19">
        <w:rPr>
          <w:rFonts w:cs="Arial"/>
          <w:color w:val="000000"/>
          <w:szCs w:val="20"/>
        </w:rPr>
        <w:t xml:space="preserve">Ponudnik mora v ponudbi predložiti Seznam oseb, ki bodo opravljale dela za policijo ali v prostorih policije (v nadaljevanju: delavci) – v obrazcu iz </w:t>
      </w:r>
      <w:r w:rsidRPr="00BE6100">
        <w:rPr>
          <w:rFonts w:cs="Arial"/>
          <w:color w:val="000000"/>
          <w:szCs w:val="20"/>
        </w:rPr>
        <w:t xml:space="preserve">Priloge št. </w:t>
      </w:r>
      <w:r w:rsidR="00676E09" w:rsidRPr="00BE6100">
        <w:rPr>
          <w:rFonts w:cs="Arial"/>
          <w:color w:val="000000"/>
          <w:szCs w:val="20"/>
        </w:rPr>
        <w:t>9</w:t>
      </w:r>
      <w:r w:rsidRPr="00BE6100">
        <w:rPr>
          <w:rFonts w:cs="Arial"/>
          <w:color w:val="000000"/>
          <w:szCs w:val="20"/>
        </w:rPr>
        <w:t xml:space="preserve">. V slednjem mora ponudnik navesti delavce ponudnika in delavce morebitnega podizvajalca. </w:t>
      </w:r>
    </w:p>
    <w:p w14:paraId="6732745A" w14:textId="56CB679B" w:rsidR="00FA72AF" w:rsidRPr="00BE6100" w:rsidRDefault="00FA72AF" w:rsidP="003E3E73">
      <w:pPr>
        <w:pStyle w:val="Odstavekseznama"/>
        <w:keepNext/>
        <w:spacing w:line="260" w:lineRule="exact"/>
        <w:ind w:left="0"/>
        <w:rPr>
          <w:rFonts w:cs="Arial"/>
          <w:color w:val="000000"/>
          <w:szCs w:val="20"/>
        </w:rPr>
      </w:pPr>
    </w:p>
    <w:p w14:paraId="53BCDCAF" w14:textId="5E99EED5" w:rsidR="00844AD5" w:rsidRPr="00BE6100" w:rsidRDefault="00482B10" w:rsidP="00482B10">
      <w:pPr>
        <w:spacing w:line="260" w:lineRule="exact"/>
        <w:jc w:val="both"/>
        <w:rPr>
          <w:rFonts w:ascii="Arial" w:hAnsi="Arial" w:cs="Arial"/>
          <w:color w:val="000000"/>
          <w:sz w:val="20"/>
          <w:szCs w:val="20"/>
          <w:lang w:eastAsia="en-US"/>
        </w:rPr>
      </w:pPr>
      <w:r w:rsidRPr="00BE6100">
        <w:rPr>
          <w:rFonts w:ascii="Arial" w:hAnsi="Arial" w:cs="Arial"/>
          <w:color w:val="000000"/>
          <w:sz w:val="20"/>
          <w:szCs w:val="20"/>
          <w:lang w:eastAsia="en-US"/>
        </w:rPr>
        <w:t>D</w:t>
      </w:r>
      <w:r w:rsidR="00844AD5" w:rsidRPr="00BE6100">
        <w:rPr>
          <w:rFonts w:ascii="Arial" w:hAnsi="Arial" w:cs="Arial"/>
          <w:color w:val="000000"/>
          <w:sz w:val="20"/>
          <w:szCs w:val="20"/>
          <w:lang w:eastAsia="en-US"/>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5452916E" w14:textId="77777777" w:rsidR="00AF517D" w:rsidRPr="00BE6100" w:rsidRDefault="00AF517D" w:rsidP="003E3E73">
      <w:pPr>
        <w:pStyle w:val="Odstavekseznama"/>
        <w:keepNext/>
        <w:spacing w:line="260" w:lineRule="exact"/>
        <w:ind w:left="0"/>
        <w:rPr>
          <w:rFonts w:cs="Arial"/>
          <w:color w:val="000000"/>
          <w:szCs w:val="20"/>
        </w:rPr>
      </w:pPr>
    </w:p>
    <w:p w14:paraId="15A69D74" w14:textId="285B38D2" w:rsidR="00FA72AF" w:rsidRPr="00005753" w:rsidRDefault="00FA72AF" w:rsidP="003E3E73">
      <w:pPr>
        <w:pStyle w:val="Odstavekseznama"/>
        <w:keepNext/>
        <w:spacing w:line="260" w:lineRule="exact"/>
        <w:ind w:left="0"/>
        <w:rPr>
          <w:rFonts w:cs="Arial"/>
          <w:szCs w:val="20"/>
        </w:rPr>
      </w:pPr>
      <w:r w:rsidRPr="00BE6100">
        <w:rPr>
          <w:rFonts w:cs="Arial"/>
          <w:color w:val="000000"/>
          <w:szCs w:val="20"/>
        </w:rPr>
        <w:t>Ponudnik bo moral na zahtevo naročnika pred oddajo naročila, naročniku predložiti s strani delavca</w:t>
      </w:r>
      <w:r w:rsidRPr="00BE6100">
        <w:rPr>
          <w:rFonts w:cs="Arial"/>
          <w:color w:val="000000"/>
          <w:szCs w:val="20"/>
          <w:lang w:eastAsia="sl-SI"/>
        </w:rPr>
        <w:t xml:space="preserve"> izpolnjen in podpisan obrazec »Soglasje za varnostno preverjanje po Zakonu o organiziranosti in delu v policiji« in »Vprašalnik za varnostno preverjanje«, za vsakega delavca iz seznama (Priloga št. </w:t>
      </w:r>
      <w:r w:rsidR="00676E09" w:rsidRPr="00BE6100">
        <w:rPr>
          <w:rFonts w:cs="Arial"/>
          <w:color w:val="000000"/>
          <w:szCs w:val="20"/>
          <w:lang w:eastAsia="sl-SI"/>
        </w:rPr>
        <w:t>9</w:t>
      </w:r>
      <w:r w:rsidRPr="00BE6100">
        <w:rPr>
          <w:rFonts w:cs="Arial"/>
          <w:color w:val="000000"/>
          <w:szCs w:val="20"/>
          <w:lang w:eastAsia="sl-SI"/>
        </w:rPr>
        <w:t xml:space="preserve">). Omenjeno soglasje za varnostno preverjanje in vprašalnik </w:t>
      </w:r>
      <w:r w:rsidRPr="00BE6100">
        <w:rPr>
          <w:rFonts w:cs="Arial"/>
          <w:color w:val="000000"/>
          <w:szCs w:val="20"/>
        </w:rPr>
        <w:t>sta kot posebni datoteki dostopna na istem</w:t>
      </w:r>
      <w:r w:rsidRPr="001126C4">
        <w:rPr>
          <w:rFonts w:cs="Arial"/>
          <w:color w:val="000000"/>
          <w:szCs w:val="20"/>
        </w:rPr>
        <w:t xml:space="preserve"> </w:t>
      </w:r>
      <w:r w:rsidRPr="001126C4">
        <w:rPr>
          <w:rFonts w:cs="Arial"/>
          <w:color w:val="000000"/>
          <w:szCs w:val="20"/>
        </w:rPr>
        <w:lastRenderedPageBreak/>
        <w:t xml:space="preserve">mestu kot ta razpisna </w:t>
      </w:r>
      <w:r w:rsidRPr="00005753">
        <w:rPr>
          <w:rFonts w:cs="Arial"/>
          <w:szCs w:val="20"/>
        </w:rPr>
        <w:t xml:space="preserve">dokumentacija. Delavci bodo preverjeni najkasneje pred </w:t>
      </w:r>
      <w:r w:rsidRPr="00482B10">
        <w:rPr>
          <w:rFonts w:cs="Arial"/>
          <w:szCs w:val="20"/>
        </w:rPr>
        <w:t>začetkom izvajanja pogodbenih del.</w:t>
      </w:r>
    </w:p>
    <w:p w14:paraId="33F32F2D" w14:textId="682BD2A5" w:rsidR="00FA72AF" w:rsidRDefault="00FA72AF" w:rsidP="003E3E73">
      <w:pPr>
        <w:pStyle w:val="Odstavekseznama"/>
        <w:keepNext/>
        <w:spacing w:line="260" w:lineRule="exact"/>
        <w:ind w:left="0"/>
        <w:rPr>
          <w:rFonts w:cs="Arial"/>
          <w:color w:val="000000"/>
          <w:szCs w:val="20"/>
        </w:rPr>
      </w:pPr>
    </w:p>
    <w:p w14:paraId="46F3817F"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06BBCC3E" w14:textId="7C03A040" w:rsidR="00FA72AF" w:rsidRPr="001126C4" w:rsidRDefault="00FA72AF" w:rsidP="006F5949">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izpolnjen in podpisan »Vprašalnik za varnostno preverjanje«, in podpisan obrazec »Soglasje za varnostno preverjanje po Zakonu o organiziranosti in delu v policiji« za vsakega delavca, bo vložil v kuverto, ki jo bo zaprl in označil z navedbo "Vprašalnik za varnostno preverjanje po ZODPol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6D971799" w14:textId="651FF0F0" w:rsidR="00FA72AF" w:rsidRPr="001126C4" w:rsidRDefault="00FA72AF" w:rsidP="006F5949">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sidRPr="003A4DA3">
        <w:rPr>
          <w:rFonts w:cs="Arial"/>
          <w:color w:val="000000"/>
          <w:szCs w:val="20"/>
          <w:lang w:eastAsia="sl-SI"/>
        </w:rPr>
        <w:t>430</w:t>
      </w:r>
      <w:r w:rsidR="00363749" w:rsidRPr="003A4DA3">
        <w:rPr>
          <w:rFonts w:cs="Arial"/>
          <w:color w:val="000000"/>
          <w:szCs w:val="20"/>
          <w:lang w:eastAsia="sl-SI"/>
        </w:rPr>
        <w:noBreakHyphen/>
      </w:r>
      <w:r w:rsidR="00EC3009">
        <w:rPr>
          <w:rFonts w:cs="Arial"/>
          <w:color w:val="000000"/>
          <w:szCs w:val="20"/>
          <w:lang w:eastAsia="sl-SI"/>
        </w:rPr>
        <w:t>1</w:t>
      </w:r>
      <w:r w:rsidR="00DA675A">
        <w:rPr>
          <w:rFonts w:cs="Arial"/>
          <w:color w:val="000000"/>
          <w:szCs w:val="20"/>
          <w:lang w:eastAsia="sl-SI"/>
        </w:rPr>
        <w:t>346</w:t>
      </w:r>
      <w:r w:rsidRPr="003A4DA3">
        <w:rPr>
          <w:rFonts w:cs="Arial"/>
          <w:color w:val="000000"/>
          <w:szCs w:val="20"/>
          <w:lang w:eastAsia="sl-SI"/>
        </w:rPr>
        <w:t>/202</w:t>
      </w:r>
      <w:r w:rsidR="00F46AD9">
        <w:rPr>
          <w:rFonts w:cs="Arial"/>
          <w:color w:val="000000"/>
          <w:szCs w:val="20"/>
          <w:lang w:eastAsia="sl-SI"/>
        </w:rPr>
        <w:t>3</w:t>
      </w:r>
      <w:r w:rsidRPr="003A4DA3">
        <w:rPr>
          <w:rFonts w:cs="Arial"/>
          <w:color w:val="000000"/>
          <w:szCs w:val="20"/>
          <w:lang w:eastAsia="sl-SI"/>
        </w:rPr>
        <w:t>", ter</w:t>
      </w:r>
      <w:r w:rsidRPr="001126C4">
        <w:rPr>
          <w:rFonts w:cs="Arial"/>
          <w:color w:val="000000"/>
          <w:szCs w:val="20"/>
          <w:lang w:eastAsia="sl-SI"/>
        </w:rPr>
        <w:t xml:space="preserve"> jo poslal v roku, ki ga bo določil naročnik (predvidoma 3 – 5 dni), na naslov: Ministrstvo za notranje zadeve, Štefanova ulica 2, 1000 Ljubljana.</w:t>
      </w:r>
    </w:p>
    <w:p w14:paraId="587147CF" w14:textId="77777777" w:rsidR="00FA72AF" w:rsidRPr="001126C4" w:rsidRDefault="00FA72AF" w:rsidP="003E3E73">
      <w:pPr>
        <w:pStyle w:val="Odstavekseznama"/>
        <w:keepNext/>
        <w:spacing w:line="260" w:lineRule="exact"/>
        <w:ind w:left="0"/>
        <w:rPr>
          <w:rFonts w:cs="Arial"/>
          <w:color w:val="000000"/>
          <w:szCs w:val="20"/>
          <w:lang w:eastAsia="sl-SI"/>
        </w:rPr>
      </w:pPr>
    </w:p>
    <w:p w14:paraId="0CDCBA87"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0AEC76DB" w14:textId="77777777" w:rsidR="00FA72AF" w:rsidRPr="001126C4" w:rsidRDefault="00FA72AF" w:rsidP="003E3E73">
      <w:pPr>
        <w:pStyle w:val="Odstavekseznama"/>
        <w:keepNext/>
        <w:spacing w:line="260" w:lineRule="exact"/>
        <w:ind w:left="0"/>
        <w:rPr>
          <w:rFonts w:cs="Arial"/>
          <w:color w:val="000000"/>
          <w:szCs w:val="20"/>
          <w:lang w:eastAsia="sl-SI"/>
        </w:rPr>
      </w:pPr>
    </w:p>
    <w:p w14:paraId="515E3C0A"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ZODPol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točke ali 7. do 9. točke prvega odstavka 52. člena ZODPol,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273237C2" w14:textId="21642BF4" w:rsidR="00FA72AF" w:rsidRDefault="00FA72AF" w:rsidP="003E3E73">
      <w:pPr>
        <w:pStyle w:val="Odstavekseznama"/>
        <w:keepNext/>
        <w:spacing w:line="260" w:lineRule="exact"/>
        <w:ind w:left="0"/>
        <w:rPr>
          <w:rFonts w:cs="Arial"/>
          <w:color w:val="000000"/>
          <w:lang w:val="x-none"/>
        </w:rPr>
      </w:pPr>
    </w:p>
    <w:p w14:paraId="4C91C513" w14:textId="7BC8FD0D" w:rsidR="00FA72AF" w:rsidRPr="00A031C2" w:rsidRDefault="00F47D70" w:rsidP="003E3E73">
      <w:pPr>
        <w:pStyle w:val="Odstavekseznama"/>
        <w:keepNext/>
        <w:spacing w:line="260" w:lineRule="exact"/>
        <w:ind w:left="0"/>
        <w:rPr>
          <w:rFonts w:cs="Arial"/>
          <w:szCs w:val="20"/>
          <w:lang w:eastAsia="sl-SI"/>
        </w:rPr>
      </w:pPr>
      <w:r>
        <w:rPr>
          <w:rFonts w:cs="Arial"/>
          <w:color w:val="000000"/>
        </w:rPr>
        <w:t>D</w:t>
      </w:r>
      <w:r w:rsidR="00FA72AF" w:rsidRPr="001126C4">
        <w:rPr>
          <w:rFonts w:cs="Arial"/>
          <w:color w:val="000000"/>
          <w:lang w:val="x-none"/>
        </w:rPr>
        <w:t>elavci, ki bodo varnos</w:t>
      </w:r>
      <w:r w:rsidR="00FA72AF" w:rsidRPr="001126C4">
        <w:rPr>
          <w:rFonts w:cs="Arial"/>
          <w:color w:val="000000"/>
        </w:rPr>
        <w:t xml:space="preserve">tno preverjeni, </w:t>
      </w:r>
      <w:r w:rsidR="00FA72AF"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00FA72AF" w:rsidRPr="001126C4">
        <w:rPr>
          <w:rFonts w:cs="Arial"/>
          <w:color w:val="000000"/>
        </w:rPr>
        <w:t>.</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77777777" w:rsidR="000D0C3F" w:rsidRPr="00453625" w:rsidRDefault="006936D6" w:rsidP="003E3E73">
      <w:pPr>
        <w:pStyle w:val="Naslov2"/>
        <w:spacing w:before="0" w:after="0" w:line="260" w:lineRule="exact"/>
        <w:ind w:left="567" w:hanging="567"/>
      </w:pPr>
      <w:bookmarkStart w:id="92" w:name="_Toc103935372"/>
      <w:r>
        <w:t>12.6</w:t>
      </w:r>
      <w:r>
        <w:tab/>
      </w:r>
      <w:r w:rsidR="000D0C3F" w:rsidRPr="00453625">
        <w:t>Pravno varstvo</w:t>
      </w:r>
      <w:bookmarkEnd w:id="92"/>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w:t>
      </w:r>
      <w:r w:rsidRPr="00ED4593">
        <w:rPr>
          <w:rFonts w:ascii="Arial" w:hAnsi="Arial" w:cs="Arial"/>
          <w:color w:val="000000" w:themeColor="text1"/>
          <w:sz w:val="20"/>
          <w:szCs w:val="20"/>
        </w:rPr>
        <w:lastRenderedPageBreak/>
        <w:t>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6F5949">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728936A3" w14:textId="2E3C5E1F" w:rsidR="00ED4593" w:rsidRPr="00F47D70" w:rsidRDefault="00ED4593" w:rsidP="006F5949">
      <w:pPr>
        <w:numPr>
          <w:ilvl w:val="0"/>
          <w:numId w:val="4"/>
        </w:numPr>
        <w:spacing w:line="260" w:lineRule="exact"/>
        <w:jc w:val="both"/>
        <w:rPr>
          <w:rFonts w:ascii="Arial" w:hAnsi="Arial" w:cs="Arial"/>
          <w:color w:val="000000"/>
          <w:sz w:val="20"/>
          <w:szCs w:val="20"/>
        </w:rPr>
      </w:pPr>
      <w:r w:rsidRPr="00F47D70">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EC3009">
        <w:rPr>
          <w:rFonts w:ascii="Arial" w:hAnsi="Arial" w:cs="Arial"/>
          <w:color w:val="000000"/>
          <w:sz w:val="20"/>
          <w:szCs w:val="20"/>
        </w:rPr>
        <w:t>1</w:t>
      </w:r>
      <w:r w:rsidR="005553AA">
        <w:rPr>
          <w:rFonts w:ascii="Arial" w:hAnsi="Arial" w:cs="Arial"/>
          <w:color w:val="000000"/>
          <w:sz w:val="20"/>
          <w:szCs w:val="20"/>
        </w:rPr>
        <w:t>346</w:t>
      </w:r>
      <w:r w:rsidRPr="00F47D70">
        <w:rPr>
          <w:rFonts w:ascii="Arial" w:hAnsi="Arial" w:cs="Arial"/>
          <w:color w:val="000000"/>
          <w:sz w:val="20"/>
          <w:szCs w:val="20"/>
        </w:rPr>
        <w:t>2</w:t>
      </w:r>
      <w:r w:rsidR="00F46AD9">
        <w:rPr>
          <w:rFonts w:ascii="Arial" w:hAnsi="Arial" w:cs="Arial"/>
          <w:color w:val="000000"/>
          <w:sz w:val="20"/>
          <w:szCs w:val="20"/>
        </w:rPr>
        <w:t>3</w:t>
      </w:r>
      <w:r w:rsidRPr="00F47D70">
        <w:rPr>
          <w:rFonts w:ascii="Arial" w:hAnsi="Arial" w:cs="Arial"/>
          <w:color w:val="000000"/>
          <w:sz w:val="20"/>
          <w:szCs w:val="20"/>
        </w:rPr>
        <w:t>.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6F5949">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6F5949">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6BB155B8" w:rsidR="003131D2" w:rsidRDefault="003131D2" w:rsidP="003E3E73">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21E91777" w:rsidR="002A35EC" w:rsidRPr="00314545" w:rsidRDefault="00914236" w:rsidP="003E3E73">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6CFB1E7D" w14:textId="16EE4083" w:rsidR="001A72A9" w:rsidRPr="00314545" w:rsidRDefault="00D35B05" w:rsidP="003E3E73">
            <w:pPr>
              <w:spacing w:line="260" w:lineRule="exact"/>
              <w:rPr>
                <w:rFonts w:ascii="Arial" w:hAnsi="Arial" w:cs="Arial"/>
                <w:sz w:val="20"/>
                <w:szCs w:val="20"/>
              </w:rPr>
            </w:pPr>
            <w:r>
              <w:rPr>
                <w:rFonts w:ascii="Arial" w:hAnsi="Arial" w:cs="Arial"/>
                <w:sz w:val="20"/>
                <w:szCs w:val="20"/>
              </w:rPr>
              <w:t>Erik Pagon</w:t>
            </w:r>
          </w:p>
        </w:tc>
      </w:tr>
    </w:tbl>
    <w:p w14:paraId="7F76A720" w14:textId="5AEDB3B4" w:rsidR="00802366" w:rsidRPr="00802366" w:rsidRDefault="003331DE" w:rsidP="003E3E73">
      <w:pPr>
        <w:spacing w:line="260" w:lineRule="exact"/>
      </w:pPr>
      <w:r>
        <w:tab/>
      </w:r>
      <w:r>
        <w:tab/>
      </w:r>
      <w:r>
        <w:tab/>
      </w:r>
      <w:r>
        <w:tab/>
      </w:r>
      <w:r>
        <w:tab/>
      </w:r>
      <w:r>
        <w:tab/>
      </w:r>
      <w:r w:rsidRPr="00D35B05">
        <w:rPr>
          <w:rFonts w:ascii="Arial" w:hAnsi="Arial" w:cs="Arial"/>
          <w:sz w:val="20"/>
          <w:szCs w:val="20"/>
        </w:rPr>
        <w:t xml:space="preserve">         </w:t>
      </w:r>
      <w:r w:rsidR="00EC3009" w:rsidRPr="00EC3009">
        <w:rPr>
          <w:rFonts w:ascii="Arial" w:hAnsi="Arial" w:cs="Arial"/>
          <w:sz w:val="20"/>
          <w:szCs w:val="20"/>
        </w:rPr>
        <w:t>generaln</w:t>
      </w:r>
      <w:r w:rsidR="00F46AD9">
        <w:rPr>
          <w:rFonts w:ascii="Arial" w:hAnsi="Arial" w:cs="Arial"/>
          <w:sz w:val="20"/>
          <w:szCs w:val="20"/>
        </w:rPr>
        <w:t>i</w:t>
      </w:r>
      <w:r w:rsidR="00EC3009" w:rsidRPr="00EC3009">
        <w:rPr>
          <w:rFonts w:ascii="Arial" w:hAnsi="Arial" w:cs="Arial"/>
          <w:sz w:val="20"/>
          <w:szCs w:val="20"/>
        </w:rPr>
        <w:t xml:space="preserve"> sekretar</w:t>
      </w: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BD4B7" w14:textId="77777777" w:rsidR="00185AE0" w:rsidRDefault="00185AE0">
      <w:r>
        <w:separator/>
      </w:r>
    </w:p>
  </w:endnote>
  <w:endnote w:type="continuationSeparator" w:id="0">
    <w:p w14:paraId="7992A127" w14:textId="77777777" w:rsidR="00185AE0" w:rsidRDefault="00185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185AE0" w:rsidRDefault="00185AE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185AE0" w:rsidRDefault="00185AE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3802323" w:rsidR="00185AE0" w:rsidRPr="006222D5" w:rsidRDefault="00185AE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5EC736FE" w14:textId="77777777" w:rsidR="00185AE0" w:rsidRDefault="00185AE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5D3D5" w14:textId="77777777" w:rsidR="00185AE0" w:rsidRDefault="00185AE0">
      <w:r>
        <w:separator/>
      </w:r>
    </w:p>
  </w:footnote>
  <w:footnote w:type="continuationSeparator" w:id="0">
    <w:p w14:paraId="4CE34BBC" w14:textId="77777777" w:rsidR="00185AE0" w:rsidRDefault="00185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185AE0" w:rsidRDefault="00185AE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185AE0" w:rsidRDefault="00185AE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C11726"/>
    <w:multiLevelType w:val="hybridMultilevel"/>
    <w:tmpl w:val="F8987314"/>
    <w:lvl w:ilvl="0" w:tplc="6F662A7A">
      <w:start w:val="1"/>
      <w:numFmt w:val="lowerLetter"/>
      <w:lvlText w:val="%1)"/>
      <w:lvlJc w:val="left"/>
      <w:pPr>
        <w:ind w:left="1070" w:hanging="360"/>
      </w:pPr>
      <w:rPr>
        <w:rFonts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9278DB"/>
    <w:multiLevelType w:val="hybridMultilevel"/>
    <w:tmpl w:val="0BE21990"/>
    <w:lvl w:ilvl="0" w:tplc="F2484E6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2"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1C4060F"/>
    <w:multiLevelType w:val="multilevel"/>
    <w:tmpl w:val="265CF858"/>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5"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ABE15D2"/>
    <w:multiLevelType w:val="multilevel"/>
    <w:tmpl w:val="7D583360"/>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num w:numId="1">
    <w:abstractNumId w:val="5"/>
  </w:num>
  <w:num w:numId="2">
    <w:abstractNumId w:val="9"/>
  </w:num>
  <w:num w:numId="3">
    <w:abstractNumId w:val="18"/>
  </w:num>
  <w:num w:numId="4">
    <w:abstractNumId w:val="13"/>
  </w:num>
  <w:num w:numId="5">
    <w:abstractNumId w:val="4"/>
  </w:num>
  <w:num w:numId="6">
    <w:abstractNumId w:val="0"/>
  </w:num>
  <w:num w:numId="7">
    <w:abstractNumId w:val="16"/>
  </w:num>
  <w:num w:numId="8">
    <w:abstractNumId w:val="19"/>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num>
  <w:num w:numId="11">
    <w:abstractNumId w:val="17"/>
  </w:num>
  <w:num w:numId="12">
    <w:abstractNumId w:val="3"/>
  </w:num>
  <w:num w:numId="13">
    <w:abstractNumId w:val="15"/>
  </w:num>
  <w:num w:numId="14">
    <w:abstractNumId w:val="10"/>
  </w:num>
  <w:num w:numId="15">
    <w:abstractNumId w:val="2"/>
  </w:num>
  <w:num w:numId="16">
    <w:abstractNumId w:val="8"/>
  </w:num>
  <w:num w:numId="17">
    <w:abstractNumId w:val="14"/>
  </w:num>
  <w:num w:numId="18">
    <w:abstractNumId w:val="11"/>
  </w:num>
  <w:num w:numId="19">
    <w:abstractNumId w:val="1"/>
  </w:num>
  <w:num w:numId="20">
    <w:abstractNumId w:val="12"/>
  </w:num>
  <w:num w:numId="2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1061"/>
    <w:rsid w:val="00022D23"/>
    <w:rsid w:val="00022DEC"/>
    <w:rsid w:val="00023F85"/>
    <w:rsid w:val="000266DE"/>
    <w:rsid w:val="00026DD4"/>
    <w:rsid w:val="00026EC1"/>
    <w:rsid w:val="00030466"/>
    <w:rsid w:val="0003232E"/>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2F58"/>
    <w:rsid w:val="00065B89"/>
    <w:rsid w:val="00066512"/>
    <w:rsid w:val="000666B0"/>
    <w:rsid w:val="00067DF2"/>
    <w:rsid w:val="00073275"/>
    <w:rsid w:val="0007365C"/>
    <w:rsid w:val="00073787"/>
    <w:rsid w:val="00074624"/>
    <w:rsid w:val="000777D7"/>
    <w:rsid w:val="00077FD0"/>
    <w:rsid w:val="000807E9"/>
    <w:rsid w:val="00081A6B"/>
    <w:rsid w:val="00081AB6"/>
    <w:rsid w:val="00082C2C"/>
    <w:rsid w:val="00083519"/>
    <w:rsid w:val="000837C5"/>
    <w:rsid w:val="000838DA"/>
    <w:rsid w:val="00083A87"/>
    <w:rsid w:val="000856F5"/>
    <w:rsid w:val="000872DA"/>
    <w:rsid w:val="00090015"/>
    <w:rsid w:val="0009037E"/>
    <w:rsid w:val="00090B18"/>
    <w:rsid w:val="00091A9F"/>
    <w:rsid w:val="00091DC0"/>
    <w:rsid w:val="00093CC3"/>
    <w:rsid w:val="0009546E"/>
    <w:rsid w:val="0009643D"/>
    <w:rsid w:val="0009682F"/>
    <w:rsid w:val="00097152"/>
    <w:rsid w:val="00097A1D"/>
    <w:rsid w:val="000A74CE"/>
    <w:rsid w:val="000A76BE"/>
    <w:rsid w:val="000B08FE"/>
    <w:rsid w:val="000B0B54"/>
    <w:rsid w:val="000B15B1"/>
    <w:rsid w:val="000B1C90"/>
    <w:rsid w:val="000B257B"/>
    <w:rsid w:val="000B3307"/>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8F6"/>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64E"/>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176C"/>
    <w:rsid w:val="00153374"/>
    <w:rsid w:val="00154B7A"/>
    <w:rsid w:val="00157310"/>
    <w:rsid w:val="00160B58"/>
    <w:rsid w:val="00162B0A"/>
    <w:rsid w:val="00163971"/>
    <w:rsid w:val="00164FFE"/>
    <w:rsid w:val="00166600"/>
    <w:rsid w:val="001726DE"/>
    <w:rsid w:val="00172A33"/>
    <w:rsid w:val="00173EAB"/>
    <w:rsid w:val="001746D6"/>
    <w:rsid w:val="00175D0E"/>
    <w:rsid w:val="00176093"/>
    <w:rsid w:val="00176775"/>
    <w:rsid w:val="001767D0"/>
    <w:rsid w:val="00176B49"/>
    <w:rsid w:val="00176F5E"/>
    <w:rsid w:val="00180E99"/>
    <w:rsid w:val="00181FA0"/>
    <w:rsid w:val="00184ACF"/>
    <w:rsid w:val="001850B3"/>
    <w:rsid w:val="00185AE0"/>
    <w:rsid w:val="00187BAF"/>
    <w:rsid w:val="0019065A"/>
    <w:rsid w:val="0019163F"/>
    <w:rsid w:val="00193202"/>
    <w:rsid w:val="0019362A"/>
    <w:rsid w:val="001936C6"/>
    <w:rsid w:val="00193C15"/>
    <w:rsid w:val="001A15C4"/>
    <w:rsid w:val="001A5611"/>
    <w:rsid w:val="001A72A9"/>
    <w:rsid w:val="001A75BC"/>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3D03"/>
    <w:rsid w:val="002043DD"/>
    <w:rsid w:val="00204C3A"/>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5D91"/>
    <w:rsid w:val="00237362"/>
    <w:rsid w:val="0023749F"/>
    <w:rsid w:val="002407C6"/>
    <w:rsid w:val="00240E58"/>
    <w:rsid w:val="00240EB6"/>
    <w:rsid w:val="00245618"/>
    <w:rsid w:val="00247BB8"/>
    <w:rsid w:val="00250DC5"/>
    <w:rsid w:val="00250DD4"/>
    <w:rsid w:val="00250FA2"/>
    <w:rsid w:val="0025293E"/>
    <w:rsid w:val="002530A1"/>
    <w:rsid w:val="002552F6"/>
    <w:rsid w:val="0025674A"/>
    <w:rsid w:val="00256A64"/>
    <w:rsid w:val="002573E0"/>
    <w:rsid w:val="00257D82"/>
    <w:rsid w:val="00261B07"/>
    <w:rsid w:val="00262DDF"/>
    <w:rsid w:val="00262ED7"/>
    <w:rsid w:val="002637A9"/>
    <w:rsid w:val="00263930"/>
    <w:rsid w:val="00263B05"/>
    <w:rsid w:val="00265BAA"/>
    <w:rsid w:val="002662E3"/>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20F"/>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46D"/>
    <w:rsid w:val="002B2F6F"/>
    <w:rsid w:val="002B3CB3"/>
    <w:rsid w:val="002B4251"/>
    <w:rsid w:val="002B50EF"/>
    <w:rsid w:val="002B587B"/>
    <w:rsid w:val="002B5BD7"/>
    <w:rsid w:val="002B6940"/>
    <w:rsid w:val="002B7672"/>
    <w:rsid w:val="002C0A7E"/>
    <w:rsid w:val="002C16C7"/>
    <w:rsid w:val="002C1B00"/>
    <w:rsid w:val="002C21D1"/>
    <w:rsid w:val="002C4359"/>
    <w:rsid w:val="002C4538"/>
    <w:rsid w:val="002C5A1F"/>
    <w:rsid w:val="002C797A"/>
    <w:rsid w:val="002D1C52"/>
    <w:rsid w:val="002D1D44"/>
    <w:rsid w:val="002D2885"/>
    <w:rsid w:val="002D2E47"/>
    <w:rsid w:val="002D482F"/>
    <w:rsid w:val="002D58EC"/>
    <w:rsid w:val="002D62E8"/>
    <w:rsid w:val="002D6D1E"/>
    <w:rsid w:val="002D760E"/>
    <w:rsid w:val="002E0858"/>
    <w:rsid w:val="002E0A77"/>
    <w:rsid w:val="002E0CA9"/>
    <w:rsid w:val="002E1CE8"/>
    <w:rsid w:val="002E1D87"/>
    <w:rsid w:val="002E6EC1"/>
    <w:rsid w:val="002F1B4D"/>
    <w:rsid w:val="002F2527"/>
    <w:rsid w:val="002F2F96"/>
    <w:rsid w:val="002F3AE3"/>
    <w:rsid w:val="003006A8"/>
    <w:rsid w:val="00305C9C"/>
    <w:rsid w:val="00307087"/>
    <w:rsid w:val="00307C5D"/>
    <w:rsid w:val="00310126"/>
    <w:rsid w:val="00311BB8"/>
    <w:rsid w:val="00311D9F"/>
    <w:rsid w:val="003131D2"/>
    <w:rsid w:val="00313488"/>
    <w:rsid w:val="0031538D"/>
    <w:rsid w:val="00315983"/>
    <w:rsid w:val="00315AAD"/>
    <w:rsid w:val="00321090"/>
    <w:rsid w:val="00321FC7"/>
    <w:rsid w:val="00324431"/>
    <w:rsid w:val="003254FE"/>
    <w:rsid w:val="00325737"/>
    <w:rsid w:val="00330147"/>
    <w:rsid w:val="00330C7F"/>
    <w:rsid w:val="00332EFA"/>
    <w:rsid w:val="003331AC"/>
    <w:rsid w:val="003331DE"/>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749"/>
    <w:rsid w:val="00363A91"/>
    <w:rsid w:val="00363FC2"/>
    <w:rsid w:val="00364D2A"/>
    <w:rsid w:val="00365B5A"/>
    <w:rsid w:val="00366428"/>
    <w:rsid w:val="00366BAD"/>
    <w:rsid w:val="003718D4"/>
    <w:rsid w:val="00373643"/>
    <w:rsid w:val="00373A5C"/>
    <w:rsid w:val="00375129"/>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837"/>
    <w:rsid w:val="003A0E20"/>
    <w:rsid w:val="003A1EEB"/>
    <w:rsid w:val="003A2DEB"/>
    <w:rsid w:val="003A3FC1"/>
    <w:rsid w:val="003A4DA3"/>
    <w:rsid w:val="003A5C56"/>
    <w:rsid w:val="003A774D"/>
    <w:rsid w:val="003B028B"/>
    <w:rsid w:val="003B1096"/>
    <w:rsid w:val="003B1281"/>
    <w:rsid w:val="003B1903"/>
    <w:rsid w:val="003B2031"/>
    <w:rsid w:val="003B31C3"/>
    <w:rsid w:val="003B39E2"/>
    <w:rsid w:val="003B3E5D"/>
    <w:rsid w:val="003B4D88"/>
    <w:rsid w:val="003B5301"/>
    <w:rsid w:val="003B6706"/>
    <w:rsid w:val="003B7C6F"/>
    <w:rsid w:val="003C09F9"/>
    <w:rsid w:val="003C237F"/>
    <w:rsid w:val="003C4D85"/>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0B69"/>
    <w:rsid w:val="003F6F83"/>
    <w:rsid w:val="003F74BD"/>
    <w:rsid w:val="003F794A"/>
    <w:rsid w:val="003F7C00"/>
    <w:rsid w:val="00401503"/>
    <w:rsid w:val="00401891"/>
    <w:rsid w:val="004035E0"/>
    <w:rsid w:val="00403B34"/>
    <w:rsid w:val="00404001"/>
    <w:rsid w:val="00404084"/>
    <w:rsid w:val="00404352"/>
    <w:rsid w:val="004059E3"/>
    <w:rsid w:val="004063E6"/>
    <w:rsid w:val="00407710"/>
    <w:rsid w:val="00410862"/>
    <w:rsid w:val="00411A02"/>
    <w:rsid w:val="00413B19"/>
    <w:rsid w:val="00413CD1"/>
    <w:rsid w:val="004141E6"/>
    <w:rsid w:val="004169F9"/>
    <w:rsid w:val="00417A47"/>
    <w:rsid w:val="00420AF1"/>
    <w:rsid w:val="00421DCA"/>
    <w:rsid w:val="00422244"/>
    <w:rsid w:val="004226DA"/>
    <w:rsid w:val="00424A0D"/>
    <w:rsid w:val="004252F6"/>
    <w:rsid w:val="004254DC"/>
    <w:rsid w:val="0042634B"/>
    <w:rsid w:val="00431134"/>
    <w:rsid w:val="004312DB"/>
    <w:rsid w:val="00432B41"/>
    <w:rsid w:val="0044049A"/>
    <w:rsid w:val="00440639"/>
    <w:rsid w:val="004408F9"/>
    <w:rsid w:val="004423E7"/>
    <w:rsid w:val="00446109"/>
    <w:rsid w:val="004463BE"/>
    <w:rsid w:val="00447557"/>
    <w:rsid w:val="00450D90"/>
    <w:rsid w:val="00450DE7"/>
    <w:rsid w:val="00451763"/>
    <w:rsid w:val="004522BD"/>
    <w:rsid w:val="00452E63"/>
    <w:rsid w:val="00453625"/>
    <w:rsid w:val="0045442C"/>
    <w:rsid w:val="00454670"/>
    <w:rsid w:val="00454D9C"/>
    <w:rsid w:val="00456E7A"/>
    <w:rsid w:val="00460E2E"/>
    <w:rsid w:val="004625FF"/>
    <w:rsid w:val="004627EF"/>
    <w:rsid w:val="00464543"/>
    <w:rsid w:val="004648B8"/>
    <w:rsid w:val="00470E99"/>
    <w:rsid w:val="00473178"/>
    <w:rsid w:val="00473AF6"/>
    <w:rsid w:val="004777C6"/>
    <w:rsid w:val="0048047A"/>
    <w:rsid w:val="0048049C"/>
    <w:rsid w:val="00482B10"/>
    <w:rsid w:val="00483DCB"/>
    <w:rsid w:val="00483E3E"/>
    <w:rsid w:val="00483EBD"/>
    <w:rsid w:val="00486713"/>
    <w:rsid w:val="00486F1D"/>
    <w:rsid w:val="004875E0"/>
    <w:rsid w:val="00487F57"/>
    <w:rsid w:val="004906DD"/>
    <w:rsid w:val="004922BF"/>
    <w:rsid w:val="004929EE"/>
    <w:rsid w:val="004931CB"/>
    <w:rsid w:val="00493BF4"/>
    <w:rsid w:val="0049443F"/>
    <w:rsid w:val="0049628A"/>
    <w:rsid w:val="00496D95"/>
    <w:rsid w:val="0049765F"/>
    <w:rsid w:val="00497757"/>
    <w:rsid w:val="0049797E"/>
    <w:rsid w:val="00497D1E"/>
    <w:rsid w:val="004A0323"/>
    <w:rsid w:val="004A1504"/>
    <w:rsid w:val="004A1E03"/>
    <w:rsid w:val="004A2F9E"/>
    <w:rsid w:val="004A5560"/>
    <w:rsid w:val="004A577E"/>
    <w:rsid w:val="004A6AB2"/>
    <w:rsid w:val="004A6DC8"/>
    <w:rsid w:val="004B06F2"/>
    <w:rsid w:val="004B0B28"/>
    <w:rsid w:val="004B4031"/>
    <w:rsid w:val="004B4377"/>
    <w:rsid w:val="004C16ED"/>
    <w:rsid w:val="004C1FE6"/>
    <w:rsid w:val="004C2B3E"/>
    <w:rsid w:val="004C35B2"/>
    <w:rsid w:val="004C42B7"/>
    <w:rsid w:val="004C5324"/>
    <w:rsid w:val="004C5976"/>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668"/>
    <w:rsid w:val="00512DD9"/>
    <w:rsid w:val="0051364A"/>
    <w:rsid w:val="00513786"/>
    <w:rsid w:val="00514BA0"/>
    <w:rsid w:val="00515E19"/>
    <w:rsid w:val="0051753A"/>
    <w:rsid w:val="00517BE2"/>
    <w:rsid w:val="005212BB"/>
    <w:rsid w:val="00521CE8"/>
    <w:rsid w:val="00522B7E"/>
    <w:rsid w:val="00523C87"/>
    <w:rsid w:val="0052451F"/>
    <w:rsid w:val="005245D9"/>
    <w:rsid w:val="00525E68"/>
    <w:rsid w:val="00526C79"/>
    <w:rsid w:val="00527B75"/>
    <w:rsid w:val="00531615"/>
    <w:rsid w:val="00540943"/>
    <w:rsid w:val="00540A1D"/>
    <w:rsid w:val="005415C1"/>
    <w:rsid w:val="0054331A"/>
    <w:rsid w:val="00544A93"/>
    <w:rsid w:val="00546AFC"/>
    <w:rsid w:val="005506F5"/>
    <w:rsid w:val="00550A51"/>
    <w:rsid w:val="00551839"/>
    <w:rsid w:val="005518B4"/>
    <w:rsid w:val="00552F2A"/>
    <w:rsid w:val="005539DD"/>
    <w:rsid w:val="00553D54"/>
    <w:rsid w:val="00554D80"/>
    <w:rsid w:val="005553AA"/>
    <w:rsid w:val="00555493"/>
    <w:rsid w:val="00556F6B"/>
    <w:rsid w:val="00561144"/>
    <w:rsid w:val="00561546"/>
    <w:rsid w:val="00561D50"/>
    <w:rsid w:val="00561DC3"/>
    <w:rsid w:val="00562219"/>
    <w:rsid w:val="00563880"/>
    <w:rsid w:val="005671F7"/>
    <w:rsid w:val="00567270"/>
    <w:rsid w:val="00567590"/>
    <w:rsid w:val="005679FA"/>
    <w:rsid w:val="00571FB5"/>
    <w:rsid w:val="0057225A"/>
    <w:rsid w:val="00572F58"/>
    <w:rsid w:val="005738BF"/>
    <w:rsid w:val="00574F0C"/>
    <w:rsid w:val="00575D3D"/>
    <w:rsid w:val="00575FC1"/>
    <w:rsid w:val="005769CE"/>
    <w:rsid w:val="00576ED9"/>
    <w:rsid w:val="00577762"/>
    <w:rsid w:val="0058064E"/>
    <w:rsid w:val="0058213C"/>
    <w:rsid w:val="00582955"/>
    <w:rsid w:val="00582A59"/>
    <w:rsid w:val="00582C15"/>
    <w:rsid w:val="0058318C"/>
    <w:rsid w:val="005848AB"/>
    <w:rsid w:val="005854B5"/>
    <w:rsid w:val="00590B9A"/>
    <w:rsid w:val="005913D0"/>
    <w:rsid w:val="00591F7C"/>
    <w:rsid w:val="005921A3"/>
    <w:rsid w:val="00592967"/>
    <w:rsid w:val="0059420C"/>
    <w:rsid w:val="00594692"/>
    <w:rsid w:val="0059526E"/>
    <w:rsid w:val="0059638B"/>
    <w:rsid w:val="005977F7"/>
    <w:rsid w:val="005A05E5"/>
    <w:rsid w:val="005A1F0F"/>
    <w:rsid w:val="005A3519"/>
    <w:rsid w:val="005A39F5"/>
    <w:rsid w:val="005A3FBD"/>
    <w:rsid w:val="005A501F"/>
    <w:rsid w:val="005A609D"/>
    <w:rsid w:val="005A60B9"/>
    <w:rsid w:val="005A6481"/>
    <w:rsid w:val="005A648B"/>
    <w:rsid w:val="005A7205"/>
    <w:rsid w:val="005B12AA"/>
    <w:rsid w:val="005B1C8A"/>
    <w:rsid w:val="005B49F4"/>
    <w:rsid w:val="005B5FD6"/>
    <w:rsid w:val="005B7220"/>
    <w:rsid w:val="005B7A2A"/>
    <w:rsid w:val="005B7FED"/>
    <w:rsid w:val="005C0100"/>
    <w:rsid w:val="005C03D8"/>
    <w:rsid w:val="005C2CAB"/>
    <w:rsid w:val="005C55E1"/>
    <w:rsid w:val="005C591B"/>
    <w:rsid w:val="005C6277"/>
    <w:rsid w:val="005C71BD"/>
    <w:rsid w:val="005D08AD"/>
    <w:rsid w:val="005D09B7"/>
    <w:rsid w:val="005D0ACA"/>
    <w:rsid w:val="005D17D5"/>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0283"/>
    <w:rsid w:val="006022B8"/>
    <w:rsid w:val="006029BF"/>
    <w:rsid w:val="00604DA8"/>
    <w:rsid w:val="006061F3"/>
    <w:rsid w:val="00606EF9"/>
    <w:rsid w:val="00607951"/>
    <w:rsid w:val="00607E19"/>
    <w:rsid w:val="0061109D"/>
    <w:rsid w:val="006112AE"/>
    <w:rsid w:val="00611523"/>
    <w:rsid w:val="0061216E"/>
    <w:rsid w:val="00612B51"/>
    <w:rsid w:val="00616519"/>
    <w:rsid w:val="0061652D"/>
    <w:rsid w:val="006167C7"/>
    <w:rsid w:val="0062049C"/>
    <w:rsid w:val="00620C85"/>
    <w:rsid w:val="0062150C"/>
    <w:rsid w:val="0062203A"/>
    <w:rsid w:val="006222D5"/>
    <w:rsid w:val="00622D79"/>
    <w:rsid w:val="00622E65"/>
    <w:rsid w:val="0062438E"/>
    <w:rsid w:val="0063098B"/>
    <w:rsid w:val="0063214F"/>
    <w:rsid w:val="00632716"/>
    <w:rsid w:val="00632F7E"/>
    <w:rsid w:val="00633C4A"/>
    <w:rsid w:val="00633E94"/>
    <w:rsid w:val="006345B5"/>
    <w:rsid w:val="006346DF"/>
    <w:rsid w:val="00634A6A"/>
    <w:rsid w:val="00635F70"/>
    <w:rsid w:val="006412DE"/>
    <w:rsid w:val="00641A0D"/>
    <w:rsid w:val="0064215F"/>
    <w:rsid w:val="006425E6"/>
    <w:rsid w:val="006438D2"/>
    <w:rsid w:val="00644E9A"/>
    <w:rsid w:val="0064512D"/>
    <w:rsid w:val="0064560A"/>
    <w:rsid w:val="00646C9D"/>
    <w:rsid w:val="006472AA"/>
    <w:rsid w:val="00650301"/>
    <w:rsid w:val="00652644"/>
    <w:rsid w:val="0065389E"/>
    <w:rsid w:val="00653DFC"/>
    <w:rsid w:val="00654416"/>
    <w:rsid w:val="006547FD"/>
    <w:rsid w:val="00655EB9"/>
    <w:rsid w:val="00656A84"/>
    <w:rsid w:val="00656EB6"/>
    <w:rsid w:val="00660572"/>
    <w:rsid w:val="00661D10"/>
    <w:rsid w:val="00662166"/>
    <w:rsid w:val="00663C64"/>
    <w:rsid w:val="006646EF"/>
    <w:rsid w:val="00665622"/>
    <w:rsid w:val="00665F99"/>
    <w:rsid w:val="00667032"/>
    <w:rsid w:val="006703C5"/>
    <w:rsid w:val="00670EA2"/>
    <w:rsid w:val="00671288"/>
    <w:rsid w:val="00671CAE"/>
    <w:rsid w:val="00676E09"/>
    <w:rsid w:val="006770F5"/>
    <w:rsid w:val="006779E0"/>
    <w:rsid w:val="00677E60"/>
    <w:rsid w:val="00680348"/>
    <w:rsid w:val="0068347C"/>
    <w:rsid w:val="00684DBB"/>
    <w:rsid w:val="006901C0"/>
    <w:rsid w:val="00690304"/>
    <w:rsid w:val="00691162"/>
    <w:rsid w:val="006936D6"/>
    <w:rsid w:val="00693E85"/>
    <w:rsid w:val="00696461"/>
    <w:rsid w:val="00696561"/>
    <w:rsid w:val="00697EC0"/>
    <w:rsid w:val="006A0365"/>
    <w:rsid w:val="006A05C8"/>
    <w:rsid w:val="006A13B8"/>
    <w:rsid w:val="006A421B"/>
    <w:rsid w:val="006A4C9C"/>
    <w:rsid w:val="006B0697"/>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3"/>
    <w:rsid w:val="006C2E35"/>
    <w:rsid w:val="006C3F51"/>
    <w:rsid w:val="006C45BE"/>
    <w:rsid w:val="006C5398"/>
    <w:rsid w:val="006C53F2"/>
    <w:rsid w:val="006C5C53"/>
    <w:rsid w:val="006C6295"/>
    <w:rsid w:val="006C6383"/>
    <w:rsid w:val="006C686C"/>
    <w:rsid w:val="006D039A"/>
    <w:rsid w:val="006D351C"/>
    <w:rsid w:val="006D48D5"/>
    <w:rsid w:val="006E1EAD"/>
    <w:rsid w:val="006E3E52"/>
    <w:rsid w:val="006E4514"/>
    <w:rsid w:val="006E4A05"/>
    <w:rsid w:val="006E5775"/>
    <w:rsid w:val="006E61D2"/>
    <w:rsid w:val="006E6C7A"/>
    <w:rsid w:val="006E72AC"/>
    <w:rsid w:val="006E73FC"/>
    <w:rsid w:val="006F00E6"/>
    <w:rsid w:val="006F13F2"/>
    <w:rsid w:val="006F294B"/>
    <w:rsid w:val="006F3557"/>
    <w:rsid w:val="006F47BA"/>
    <w:rsid w:val="006F5949"/>
    <w:rsid w:val="00700FF6"/>
    <w:rsid w:val="007017B8"/>
    <w:rsid w:val="00702E65"/>
    <w:rsid w:val="00703A4C"/>
    <w:rsid w:val="00704D70"/>
    <w:rsid w:val="00705F72"/>
    <w:rsid w:val="0070614A"/>
    <w:rsid w:val="00706E64"/>
    <w:rsid w:val="007102E7"/>
    <w:rsid w:val="00713D52"/>
    <w:rsid w:val="00713FB6"/>
    <w:rsid w:val="007150BA"/>
    <w:rsid w:val="007151EF"/>
    <w:rsid w:val="0072282A"/>
    <w:rsid w:val="00723E58"/>
    <w:rsid w:val="00724C6E"/>
    <w:rsid w:val="007261D0"/>
    <w:rsid w:val="00727149"/>
    <w:rsid w:val="007278F2"/>
    <w:rsid w:val="00727D4D"/>
    <w:rsid w:val="00730C7C"/>
    <w:rsid w:val="0073218D"/>
    <w:rsid w:val="007351DD"/>
    <w:rsid w:val="00735351"/>
    <w:rsid w:val="00736CF6"/>
    <w:rsid w:val="007371C0"/>
    <w:rsid w:val="0074087C"/>
    <w:rsid w:val="00742BFE"/>
    <w:rsid w:val="00744521"/>
    <w:rsid w:val="0074582E"/>
    <w:rsid w:val="00745A87"/>
    <w:rsid w:val="007463B3"/>
    <w:rsid w:val="0074690C"/>
    <w:rsid w:val="00754E3A"/>
    <w:rsid w:val="00760418"/>
    <w:rsid w:val="007615C1"/>
    <w:rsid w:val="00761C7E"/>
    <w:rsid w:val="00761F0B"/>
    <w:rsid w:val="007622FD"/>
    <w:rsid w:val="00762B51"/>
    <w:rsid w:val="00762FA6"/>
    <w:rsid w:val="0076476B"/>
    <w:rsid w:val="0076517C"/>
    <w:rsid w:val="007654AF"/>
    <w:rsid w:val="007656A0"/>
    <w:rsid w:val="00765FF2"/>
    <w:rsid w:val="00766A63"/>
    <w:rsid w:val="00766FCC"/>
    <w:rsid w:val="0076726B"/>
    <w:rsid w:val="00767DA4"/>
    <w:rsid w:val="00770471"/>
    <w:rsid w:val="007704FC"/>
    <w:rsid w:val="00770952"/>
    <w:rsid w:val="00773313"/>
    <w:rsid w:val="00773814"/>
    <w:rsid w:val="007744C3"/>
    <w:rsid w:val="00775C62"/>
    <w:rsid w:val="00775D8B"/>
    <w:rsid w:val="00776DB3"/>
    <w:rsid w:val="00782221"/>
    <w:rsid w:val="0078353D"/>
    <w:rsid w:val="007851FC"/>
    <w:rsid w:val="00785DD8"/>
    <w:rsid w:val="00786574"/>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1C33"/>
    <w:rsid w:val="007B2BAF"/>
    <w:rsid w:val="007B3B54"/>
    <w:rsid w:val="007B47AF"/>
    <w:rsid w:val="007C123C"/>
    <w:rsid w:val="007C1E68"/>
    <w:rsid w:val="007C219B"/>
    <w:rsid w:val="007C3523"/>
    <w:rsid w:val="007C5BB5"/>
    <w:rsid w:val="007C5E86"/>
    <w:rsid w:val="007C7169"/>
    <w:rsid w:val="007C79C2"/>
    <w:rsid w:val="007C7C51"/>
    <w:rsid w:val="007D0CCB"/>
    <w:rsid w:val="007D32DB"/>
    <w:rsid w:val="007D35BF"/>
    <w:rsid w:val="007D35F4"/>
    <w:rsid w:val="007D5585"/>
    <w:rsid w:val="007E0FD8"/>
    <w:rsid w:val="007E45A6"/>
    <w:rsid w:val="007E66B0"/>
    <w:rsid w:val="007E76B9"/>
    <w:rsid w:val="007F147B"/>
    <w:rsid w:val="007F5A0B"/>
    <w:rsid w:val="007F7C20"/>
    <w:rsid w:val="00800702"/>
    <w:rsid w:val="00802366"/>
    <w:rsid w:val="00803E01"/>
    <w:rsid w:val="008055A9"/>
    <w:rsid w:val="008064DE"/>
    <w:rsid w:val="00810043"/>
    <w:rsid w:val="008120E9"/>
    <w:rsid w:val="0081669B"/>
    <w:rsid w:val="0082204C"/>
    <w:rsid w:val="00823DFB"/>
    <w:rsid w:val="00826585"/>
    <w:rsid w:val="00826A92"/>
    <w:rsid w:val="008275FF"/>
    <w:rsid w:val="00831C82"/>
    <w:rsid w:val="00832204"/>
    <w:rsid w:val="00832EBB"/>
    <w:rsid w:val="008340B1"/>
    <w:rsid w:val="00835323"/>
    <w:rsid w:val="00835E21"/>
    <w:rsid w:val="008369C1"/>
    <w:rsid w:val="00836C89"/>
    <w:rsid w:val="008374EF"/>
    <w:rsid w:val="00837A79"/>
    <w:rsid w:val="00837B17"/>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55B7"/>
    <w:rsid w:val="008861A5"/>
    <w:rsid w:val="00886AE0"/>
    <w:rsid w:val="00887F07"/>
    <w:rsid w:val="00887FC5"/>
    <w:rsid w:val="00890E11"/>
    <w:rsid w:val="00893A7F"/>
    <w:rsid w:val="00894A12"/>
    <w:rsid w:val="00895B16"/>
    <w:rsid w:val="0089767C"/>
    <w:rsid w:val="008A0AF8"/>
    <w:rsid w:val="008A18F5"/>
    <w:rsid w:val="008A1E1E"/>
    <w:rsid w:val="008A3EEA"/>
    <w:rsid w:val="008A58B7"/>
    <w:rsid w:val="008A6214"/>
    <w:rsid w:val="008B06A0"/>
    <w:rsid w:val="008B1267"/>
    <w:rsid w:val="008B23F5"/>
    <w:rsid w:val="008B2446"/>
    <w:rsid w:val="008B423F"/>
    <w:rsid w:val="008B42DB"/>
    <w:rsid w:val="008B60AF"/>
    <w:rsid w:val="008B72FF"/>
    <w:rsid w:val="008B7AB7"/>
    <w:rsid w:val="008C1F20"/>
    <w:rsid w:val="008C2B23"/>
    <w:rsid w:val="008C31E6"/>
    <w:rsid w:val="008C5157"/>
    <w:rsid w:val="008C7217"/>
    <w:rsid w:val="008D0F2F"/>
    <w:rsid w:val="008D235F"/>
    <w:rsid w:val="008D5152"/>
    <w:rsid w:val="008D65EA"/>
    <w:rsid w:val="008E14D7"/>
    <w:rsid w:val="008E26E8"/>
    <w:rsid w:val="008F09FF"/>
    <w:rsid w:val="008F116E"/>
    <w:rsid w:val="008F2ABF"/>
    <w:rsid w:val="008F3FE2"/>
    <w:rsid w:val="008F51AF"/>
    <w:rsid w:val="008F57F5"/>
    <w:rsid w:val="008F631F"/>
    <w:rsid w:val="008F633D"/>
    <w:rsid w:val="00901DC3"/>
    <w:rsid w:val="00902F6C"/>
    <w:rsid w:val="00903D29"/>
    <w:rsid w:val="0090433C"/>
    <w:rsid w:val="00904B21"/>
    <w:rsid w:val="00904DBA"/>
    <w:rsid w:val="00905468"/>
    <w:rsid w:val="00905C5C"/>
    <w:rsid w:val="00906665"/>
    <w:rsid w:val="00910A7F"/>
    <w:rsid w:val="00913686"/>
    <w:rsid w:val="00914236"/>
    <w:rsid w:val="0091537F"/>
    <w:rsid w:val="009221D2"/>
    <w:rsid w:val="00922584"/>
    <w:rsid w:val="00925C42"/>
    <w:rsid w:val="009264CC"/>
    <w:rsid w:val="0092651C"/>
    <w:rsid w:val="0092692E"/>
    <w:rsid w:val="00926FFA"/>
    <w:rsid w:val="00927078"/>
    <w:rsid w:val="00927229"/>
    <w:rsid w:val="00927A85"/>
    <w:rsid w:val="00932C34"/>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3C77"/>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454D"/>
    <w:rsid w:val="0096668D"/>
    <w:rsid w:val="00966771"/>
    <w:rsid w:val="0096733C"/>
    <w:rsid w:val="00967567"/>
    <w:rsid w:val="0097055F"/>
    <w:rsid w:val="00971152"/>
    <w:rsid w:val="00974530"/>
    <w:rsid w:val="009758F7"/>
    <w:rsid w:val="00975A5C"/>
    <w:rsid w:val="00976319"/>
    <w:rsid w:val="009765EB"/>
    <w:rsid w:val="00977583"/>
    <w:rsid w:val="009801F7"/>
    <w:rsid w:val="009813C3"/>
    <w:rsid w:val="00984344"/>
    <w:rsid w:val="00985AF3"/>
    <w:rsid w:val="009863B8"/>
    <w:rsid w:val="0098701D"/>
    <w:rsid w:val="009874CE"/>
    <w:rsid w:val="00990702"/>
    <w:rsid w:val="00992955"/>
    <w:rsid w:val="00994650"/>
    <w:rsid w:val="009956E7"/>
    <w:rsid w:val="0099608D"/>
    <w:rsid w:val="0099771A"/>
    <w:rsid w:val="009A080D"/>
    <w:rsid w:val="009A085A"/>
    <w:rsid w:val="009A1840"/>
    <w:rsid w:val="009A18C7"/>
    <w:rsid w:val="009A2591"/>
    <w:rsid w:val="009A38C2"/>
    <w:rsid w:val="009A46F5"/>
    <w:rsid w:val="009A4D77"/>
    <w:rsid w:val="009A5986"/>
    <w:rsid w:val="009A6174"/>
    <w:rsid w:val="009A64EA"/>
    <w:rsid w:val="009A7BBD"/>
    <w:rsid w:val="009A7CEB"/>
    <w:rsid w:val="009B0CF9"/>
    <w:rsid w:val="009B399B"/>
    <w:rsid w:val="009B40BA"/>
    <w:rsid w:val="009B77C2"/>
    <w:rsid w:val="009B7AC0"/>
    <w:rsid w:val="009C0B29"/>
    <w:rsid w:val="009C1184"/>
    <w:rsid w:val="009C1557"/>
    <w:rsid w:val="009C1899"/>
    <w:rsid w:val="009C2D0F"/>
    <w:rsid w:val="009C328F"/>
    <w:rsid w:val="009C51BE"/>
    <w:rsid w:val="009C7A26"/>
    <w:rsid w:val="009D1AC2"/>
    <w:rsid w:val="009D1BC7"/>
    <w:rsid w:val="009D1E10"/>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0B1"/>
    <w:rsid w:val="00A07398"/>
    <w:rsid w:val="00A10528"/>
    <w:rsid w:val="00A11117"/>
    <w:rsid w:val="00A159C3"/>
    <w:rsid w:val="00A15EED"/>
    <w:rsid w:val="00A1605F"/>
    <w:rsid w:val="00A20106"/>
    <w:rsid w:val="00A2064D"/>
    <w:rsid w:val="00A20B53"/>
    <w:rsid w:val="00A20CC1"/>
    <w:rsid w:val="00A21420"/>
    <w:rsid w:val="00A214CB"/>
    <w:rsid w:val="00A21CB8"/>
    <w:rsid w:val="00A22E07"/>
    <w:rsid w:val="00A2366B"/>
    <w:rsid w:val="00A23DCA"/>
    <w:rsid w:val="00A247C1"/>
    <w:rsid w:val="00A2599B"/>
    <w:rsid w:val="00A25A95"/>
    <w:rsid w:val="00A25E5C"/>
    <w:rsid w:val="00A30220"/>
    <w:rsid w:val="00A32553"/>
    <w:rsid w:val="00A341CB"/>
    <w:rsid w:val="00A343D4"/>
    <w:rsid w:val="00A35140"/>
    <w:rsid w:val="00A35EA0"/>
    <w:rsid w:val="00A36C40"/>
    <w:rsid w:val="00A37044"/>
    <w:rsid w:val="00A37500"/>
    <w:rsid w:val="00A43049"/>
    <w:rsid w:val="00A44A9B"/>
    <w:rsid w:val="00A44D06"/>
    <w:rsid w:val="00A45697"/>
    <w:rsid w:val="00A45A27"/>
    <w:rsid w:val="00A465DF"/>
    <w:rsid w:val="00A46B58"/>
    <w:rsid w:val="00A501D1"/>
    <w:rsid w:val="00A51C30"/>
    <w:rsid w:val="00A52AD6"/>
    <w:rsid w:val="00A531F0"/>
    <w:rsid w:val="00A53921"/>
    <w:rsid w:val="00A546A4"/>
    <w:rsid w:val="00A551CE"/>
    <w:rsid w:val="00A56EDB"/>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113B"/>
    <w:rsid w:val="00A8346F"/>
    <w:rsid w:val="00A84C52"/>
    <w:rsid w:val="00A86005"/>
    <w:rsid w:val="00A86360"/>
    <w:rsid w:val="00A86723"/>
    <w:rsid w:val="00A86D01"/>
    <w:rsid w:val="00A8783D"/>
    <w:rsid w:val="00A930EB"/>
    <w:rsid w:val="00A93684"/>
    <w:rsid w:val="00A93DBB"/>
    <w:rsid w:val="00A95FFC"/>
    <w:rsid w:val="00A975FF"/>
    <w:rsid w:val="00A97CA9"/>
    <w:rsid w:val="00A97DB5"/>
    <w:rsid w:val="00AA10D4"/>
    <w:rsid w:val="00AA4BA5"/>
    <w:rsid w:val="00AA522E"/>
    <w:rsid w:val="00AA5A47"/>
    <w:rsid w:val="00AA6B67"/>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518"/>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804"/>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162"/>
    <w:rsid w:val="00B2141A"/>
    <w:rsid w:val="00B21952"/>
    <w:rsid w:val="00B21F98"/>
    <w:rsid w:val="00B233E5"/>
    <w:rsid w:val="00B24F2D"/>
    <w:rsid w:val="00B2563A"/>
    <w:rsid w:val="00B25F10"/>
    <w:rsid w:val="00B30825"/>
    <w:rsid w:val="00B30905"/>
    <w:rsid w:val="00B30C9B"/>
    <w:rsid w:val="00B32257"/>
    <w:rsid w:val="00B32262"/>
    <w:rsid w:val="00B32575"/>
    <w:rsid w:val="00B32B81"/>
    <w:rsid w:val="00B346AE"/>
    <w:rsid w:val="00B351B6"/>
    <w:rsid w:val="00B37792"/>
    <w:rsid w:val="00B37D63"/>
    <w:rsid w:val="00B414E5"/>
    <w:rsid w:val="00B41909"/>
    <w:rsid w:val="00B4276E"/>
    <w:rsid w:val="00B435D6"/>
    <w:rsid w:val="00B43BA9"/>
    <w:rsid w:val="00B43CE0"/>
    <w:rsid w:val="00B4450B"/>
    <w:rsid w:val="00B465B2"/>
    <w:rsid w:val="00B46D0B"/>
    <w:rsid w:val="00B52DD1"/>
    <w:rsid w:val="00B53D2C"/>
    <w:rsid w:val="00B55854"/>
    <w:rsid w:val="00B55F48"/>
    <w:rsid w:val="00B56258"/>
    <w:rsid w:val="00B57A63"/>
    <w:rsid w:val="00B64B0C"/>
    <w:rsid w:val="00B66234"/>
    <w:rsid w:val="00B6627F"/>
    <w:rsid w:val="00B675CD"/>
    <w:rsid w:val="00B67D91"/>
    <w:rsid w:val="00B71548"/>
    <w:rsid w:val="00B7251D"/>
    <w:rsid w:val="00B727DB"/>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389F"/>
    <w:rsid w:val="00BA54D7"/>
    <w:rsid w:val="00BA5A1F"/>
    <w:rsid w:val="00BA711F"/>
    <w:rsid w:val="00BB053F"/>
    <w:rsid w:val="00BB0743"/>
    <w:rsid w:val="00BB1CA3"/>
    <w:rsid w:val="00BB262C"/>
    <w:rsid w:val="00BB39C9"/>
    <w:rsid w:val="00BB54DC"/>
    <w:rsid w:val="00BB7F78"/>
    <w:rsid w:val="00BC01FA"/>
    <w:rsid w:val="00BC1FA3"/>
    <w:rsid w:val="00BC205C"/>
    <w:rsid w:val="00BC2A2B"/>
    <w:rsid w:val="00BC3536"/>
    <w:rsid w:val="00BC3DA4"/>
    <w:rsid w:val="00BC509C"/>
    <w:rsid w:val="00BC7551"/>
    <w:rsid w:val="00BC782E"/>
    <w:rsid w:val="00BD0958"/>
    <w:rsid w:val="00BD1929"/>
    <w:rsid w:val="00BD1F30"/>
    <w:rsid w:val="00BD4EA7"/>
    <w:rsid w:val="00BD52BC"/>
    <w:rsid w:val="00BE09EF"/>
    <w:rsid w:val="00BE23B3"/>
    <w:rsid w:val="00BE355C"/>
    <w:rsid w:val="00BE4A62"/>
    <w:rsid w:val="00BE5867"/>
    <w:rsid w:val="00BE6100"/>
    <w:rsid w:val="00BE73FC"/>
    <w:rsid w:val="00BF1F07"/>
    <w:rsid w:val="00BF3A7B"/>
    <w:rsid w:val="00BF534E"/>
    <w:rsid w:val="00BF708A"/>
    <w:rsid w:val="00BF7439"/>
    <w:rsid w:val="00C01760"/>
    <w:rsid w:val="00C038CF"/>
    <w:rsid w:val="00C04381"/>
    <w:rsid w:val="00C06350"/>
    <w:rsid w:val="00C078DD"/>
    <w:rsid w:val="00C10C5F"/>
    <w:rsid w:val="00C11B20"/>
    <w:rsid w:val="00C11D85"/>
    <w:rsid w:val="00C138A4"/>
    <w:rsid w:val="00C15C0E"/>
    <w:rsid w:val="00C15F8B"/>
    <w:rsid w:val="00C179E3"/>
    <w:rsid w:val="00C203B4"/>
    <w:rsid w:val="00C205A8"/>
    <w:rsid w:val="00C2151E"/>
    <w:rsid w:val="00C21C43"/>
    <w:rsid w:val="00C22ACD"/>
    <w:rsid w:val="00C2432E"/>
    <w:rsid w:val="00C2469C"/>
    <w:rsid w:val="00C25334"/>
    <w:rsid w:val="00C31475"/>
    <w:rsid w:val="00C317AF"/>
    <w:rsid w:val="00C31FA3"/>
    <w:rsid w:val="00C325D7"/>
    <w:rsid w:val="00C32F7D"/>
    <w:rsid w:val="00C34E38"/>
    <w:rsid w:val="00C42554"/>
    <w:rsid w:val="00C4293A"/>
    <w:rsid w:val="00C45704"/>
    <w:rsid w:val="00C4616E"/>
    <w:rsid w:val="00C46D24"/>
    <w:rsid w:val="00C473D8"/>
    <w:rsid w:val="00C50DFF"/>
    <w:rsid w:val="00C50E25"/>
    <w:rsid w:val="00C5105A"/>
    <w:rsid w:val="00C516D3"/>
    <w:rsid w:val="00C52534"/>
    <w:rsid w:val="00C60A13"/>
    <w:rsid w:val="00C63B37"/>
    <w:rsid w:val="00C63D5E"/>
    <w:rsid w:val="00C63E94"/>
    <w:rsid w:val="00C64004"/>
    <w:rsid w:val="00C6462A"/>
    <w:rsid w:val="00C664FB"/>
    <w:rsid w:val="00C66C3E"/>
    <w:rsid w:val="00C671F3"/>
    <w:rsid w:val="00C7328B"/>
    <w:rsid w:val="00C7403C"/>
    <w:rsid w:val="00C74298"/>
    <w:rsid w:val="00C76649"/>
    <w:rsid w:val="00C81DE9"/>
    <w:rsid w:val="00C83274"/>
    <w:rsid w:val="00C84714"/>
    <w:rsid w:val="00C879F3"/>
    <w:rsid w:val="00C918C8"/>
    <w:rsid w:val="00C92783"/>
    <w:rsid w:val="00C92E68"/>
    <w:rsid w:val="00C93331"/>
    <w:rsid w:val="00C93843"/>
    <w:rsid w:val="00C93F51"/>
    <w:rsid w:val="00C9591D"/>
    <w:rsid w:val="00C95B7B"/>
    <w:rsid w:val="00C95CD4"/>
    <w:rsid w:val="00CA021D"/>
    <w:rsid w:val="00CA1FAB"/>
    <w:rsid w:val="00CA76FE"/>
    <w:rsid w:val="00CB050F"/>
    <w:rsid w:val="00CB15A5"/>
    <w:rsid w:val="00CB24DF"/>
    <w:rsid w:val="00CB40FA"/>
    <w:rsid w:val="00CB5FF0"/>
    <w:rsid w:val="00CB76E1"/>
    <w:rsid w:val="00CB7EE6"/>
    <w:rsid w:val="00CC12FD"/>
    <w:rsid w:val="00CC2A0B"/>
    <w:rsid w:val="00CC3173"/>
    <w:rsid w:val="00CC40EF"/>
    <w:rsid w:val="00CC41B5"/>
    <w:rsid w:val="00CC463E"/>
    <w:rsid w:val="00CC7FBA"/>
    <w:rsid w:val="00CD3D03"/>
    <w:rsid w:val="00CD3FB5"/>
    <w:rsid w:val="00CD4238"/>
    <w:rsid w:val="00CE1A0A"/>
    <w:rsid w:val="00CE1FC4"/>
    <w:rsid w:val="00CE2661"/>
    <w:rsid w:val="00CE3037"/>
    <w:rsid w:val="00CE5719"/>
    <w:rsid w:val="00CE5ABD"/>
    <w:rsid w:val="00CE6EEE"/>
    <w:rsid w:val="00CE77B6"/>
    <w:rsid w:val="00CF194B"/>
    <w:rsid w:val="00CF1EE7"/>
    <w:rsid w:val="00CF43D1"/>
    <w:rsid w:val="00CF4915"/>
    <w:rsid w:val="00CF49BF"/>
    <w:rsid w:val="00CF4C0A"/>
    <w:rsid w:val="00CF6417"/>
    <w:rsid w:val="00CF65C5"/>
    <w:rsid w:val="00CF6697"/>
    <w:rsid w:val="00CF6D8E"/>
    <w:rsid w:val="00CF7450"/>
    <w:rsid w:val="00D01ED1"/>
    <w:rsid w:val="00D01F7B"/>
    <w:rsid w:val="00D02004"/>
    <w:rsid w:val="00D02BD2"/>
    <w:rsid w:val="00D062A3"/>
    <w:rsid w:val="00D07A45"/>
    <w:rsid w:val="00D10A84"/>
    <w:rsid w:val="00D110C6"/>
    <w:rsid w:val="00D111D0"/>
    <w:rsid w:val="00D11996"/>
    <w:rsid w:val="00D126F0"/>
    <w:rsid w:val="00D151C5"/>
    <w:rsid w:val="00D15932"/>
    <w:rsid w:val="00D171B5"/>
    <w:rsid w:val="00D1741D"/>
    <w:rsid w:val="00D20966"/>
    <w:rsid w:val="00D21F2A"/>
    <w:rsid w:val="00D26419"/>
    <w:rsid w:val="00D30DC4"/>
    <w:rsid w:val="00D31644"/>
    <w:rsid w:val="00D31858"/>
    <w:rsid w:val="00D32679"/>
    <w:rsid w:val="00D355C3"/>
    <w:rsid w:val="00D35B05"/>
    <w:rsid w:val="00D3607D"/>
    <w:rsid w:val="00D3630F"/>
    <w:rsid w:val="00D368F1"/>
    <w:rsid w:val="00D4024B"/>
    <w:rsid w:val="00D404A1"/>
    <w:rsid w:val="00D4149A"/>
    <w:rsid w:val="00D423BA"/>
    <w:rsid w:val="00D43498"/>
    <w:rsid w:val="00D4366A"/>
    <w:rsid w:val="00D44716"/>
    <w:rsid w:val="00D44D03"/>
    <w:rsid w:val="00D45547"/>
    <w:rsid w:val="00D50527"/>
    <w:rsid w:val="00D521B1"/>
    <w:rsid w:val="00D53539"/>
    <w:rsid w:val="00D55A34"/>
    <w:rsid w:val="00D60EDD"/>
    <w:rsid w:val="00D60F59"/>
    <w:rsid w:val="00D6133C"/>
    <w:rsid w:val="00D62671"/>
    <w:rsid w:val="00D62949"/>
    <w:rsid w:val="00D642DD"/>
    <w:rsid w:val="00D6565D"/>
    <w:rsid w:val="00D66C69"/>
    <w:rsid w:val="00D7131C"/>
    <w:rsid w:val="00D75061"/>
    <w:rsid w:val="00D76362"/>
    <w:rsid w:val="00D76AD2"/>
    <w:rsid w:val="00D8049B"/>
    <w:rsid w:val="00D80F65"/>
    <w:rsid w:val="00D812E8"/>
    <w:rsid w:val="00D81D67"/>
    <w:rsid w:val="00D83147"/>
    <w:rsid w:val="00D84BFC"/>
    <w:rsid w:val="00D86C3B"/>
    <w:rsid w:val="00D86EEA"/>
    <w:rsid w:val="00D877B3"/>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44F"/>
    <w:rsid w:val="00DA4796"/>
    <w:rsid w:val="00DA4F75"/>
    <w:rsid w:val="00DA5423"/>
    <w:rsid w:val="00DA675A"/>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692B"/>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72A"/>
    <w:rsid w:val="00E27BD3"/>
    <w:rsid w:val="00E3088E"/>
    <w:rsid w:val="00E328F3"/>
    <w:rsid w:val="00E337A0"/>
    <w:rsid w:val="00E33A5B"/>
    <w:rsid w:val="00E35732"/>
    <w:rsid w:val="00E40626"/>
    <w:rsid w:val="00E4107E"/>
    <w:rsid w:val="00E423C1"/>
    <w:rsid w:val="00E4286E"/>
    <w:rsid w:val="00E44A3D"/>
    <w:rsid w:val="00E460E3"/>
    <w:rsid w:val="00E46A24"/>
    <w:rsid w:val="00E4703C"/>
    <w:rsid w:val="00E47386"/>
    <w:rsid w:val="00E4766C"/>
    <w:rsid w:val="00E47A3A"/>
    <w:rsid w:val="00E519DE"/>
    <w:rsid w:val="00E52066"/>
    <w:rsid w:val="00E54159"/>
    <w:rsid w:val="00E54C37"/>
    <w:rsid w:val="00E56662"/>
    <w:rsid w:val="00E5708B"/>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42E"/>
    <w:rsid w:val="00E73843"/>
    <w:rsid w:val="00E74E1A"/>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971BA"/>
    <w:rsid w:val="00EA07BD"/>
    <w:rsid w:val="00EA08A5"/>
    <w:rsid w:val="00EA08D9"/>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B7DA9"/>
    <w:rsid w:val="00EC08AE"/>
    <w:rsid w:val="00EC245D"/>
    <w:rsid w:val="00EC3009"/>
    <w:rsid w:val="00EC37D6"/>
    <w:rsid w:val="00EC3DEE"/>
    <w:rsid w:val="00EC3E33"/>
    <w:rsid w:val="00EC4299"/>
    <w:rsid w:val="00ED03A0"/>
    <w:rsid w:val="00ED2589"/>
    <w:rsid w:val="00ED4593"/>
    <w:rsid w:val="00ED6BA4"/>
    <w:rsid w:val="00EE2B78"/>
    <w:rsid w:val="00EE3E57"/>
    <w:rsid w:val="00EE56F8"/>
    <w:rsid w:val="00EE6BE0"/>
    <w:rsid w:val="00EF1153"/>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323"/>
    <w:rsid w:val="00F31759"/>
    <w:rsid w:val="00F32800"/>
    <w:rsid w:val="00F34831"/>
    <w:rsid w:val="00F34D27"/>
    <w:rsid w:val="00F355D8"/>
    <w:rsid w:val="00F3659D"/>
    <w:rsid w:val="00F366CF"/>
    <w:rsid w:val="00F368FC"/>
    <w:rsid w:val="00F37254"/>
    <w:rsid w:val="00F37E0E"/>
    <w:rsid w:val="00F41328"/>
    <w:rsid w:val="00F455A5"/>
    <w:rsid w:val="00F45F08"/>
    <w:rsid w:val="00F46AD9"/>
    <w:rsid w:val="00F47165"/>
    <w:rsid w:val="00F473FB"/>
    <w:rsid w:val="00F47749"/>
    <w:rsid w:val="00F47D70"/>
    <w:rsid w:val="00F50E71"/>
    <w:rsid w:val="00F5285D"/>
    <w:rsid w:val="00F52875"/>
    <w:rsid w:val="00F54170"/>
    <w:rsid w:val="00F54222"/>
    <w:rsid w:val="00F55960"/>
    <w:rsid w:val="00F56E2D"/>
    <w:rsid w:val="00F6471D"/>
    <w:rsid w:val="00F64988"/>
    <w:rsid w:val="00F64FDB"/>
    <w:rsid w:val="00F66985"/>
    <w:rsid w:val="00F70EDA"/>
    <w:rsid w:val="00F712F6"/>
    <w:rsid w:val="00F71F6E"/>
    <w:rsid w:val="00F720CE"/>
    <w:rsid w:val="00F8254D"/>
    <w:rsid w:val="00F837FE"/>
    <w:rsid w:val="00F84B3F"/>
    <w:rsid w:val="00F85D4A"/>
    <w:rsid w:val="00F8689D"/>
    <w:rsid w:val="00F86A82"/>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29E"/>
    <w:rsid w:val="00FB3DB7"/>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061"/>
    <w:rsid w:val="00FF330A"/>
    <w:rsid w:val="00FF4DE1"/>
    <w:rsid w:val="00FF5CF2"/>
    <w:rsid w:val="00FF7678"/>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BodyText23">
    <w:name w:val="Body Text 23"/>
    <w:basedOn w:val="Navaden"/>
    <w:rsid w:val="009B7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998DF-E040-4E18-9899-EA0A85C97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21</Pages>
  <Words>8701</Words>
  <Characters>53907</Characters>
  <Application>Microsoft Office Word</Application>
  <DocSecurity>0</DocSecurity>
  <Lines>449</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62484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119</cp:revision>
  <cp:lastPrinted>2022-07-27T06:11:00Z</cp:lastPrinted>
  <dcterms:created xsi:type="dcterms:W3CDTF">2022-06-08T08:41:00Z</dcterms:created>
  <dcterms:modified xsi:type="dcterms:W3CDTF">2023-10-19T10:07:00Z</dcterms:modified>
</cp:coreProperties>
</file>